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25" w:rsidRDefault="004F6968" w:rsidP="002041ED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47725" cy="876300"/>
            <wp:effectExtent l="0" t="0" r="9525" b="0"/>
            <wp:docPr id="1" name="Picture 1" descr="TFK_Action_Fund_HotD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K_Action_Fund_HotDo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525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2" name="Picture 2" descr="Campaign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ign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25" w:rsidRDefault="00EE4525" w:rsidP="00EE4525">
      <w:pPr>
        <w:autoSpaceDE w:val="0"/>
        <w:autoSpaceDN w:val="0"/>
        <w:adjustRightInd w:val="0"/>
        <w:ind w:left="-720"/>
        <w:rPr>
          <w:rFonts w:ascii="Arial" w:hAnsi="Arial" w:cs="Arial"/>
          <w:b/>
          <w:sz w:val="28"/>
          <w:szCs w:val="28"/>
        </w:rPr>
      </w:pPr>
    </w:p>
    <w:p w:rsidR="006A251B" w:rsidRPr="00DF77FE" w:rsidRDefault="00EE4525" w:rsidP="00EE4525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I</w:t>
      </w:r>
      <w:r w:rsidR="006D1342" w:rsidRPr="00DF77FE">
        <w:rPr>
          <w:rFonts w:ascii="Calibri" w:hAnsi="Calibri"/>
          <w:b/>
          <w:sz w:val="36"/>
          <w:szCs w:val="36"/>
        </w:rPr>
        <w:t>nterim Narrative Report</w:t>
      </w:r>
    </w:p>
    <w:p w:rsidR="002041ED" w:rsidRPr="006D1342" w:rsidRDefault="002041ED" w:rsidP="002D237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180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70"/>
        <w:gridCol w:w="1710"/>
        <w:gridCol w:w="450"/>
        <w:gridCol w:w="1440"/>
        <w:gridCol w:w="360"/>
        <w:gridCol w:w="2250"/>
      </w:tblGrid>
      <w:tr w:rsidR="002D2378" w:rsidRPr="006D1342" w:rsidTr="006C755D">
        <w:trPr>
          <w:trHeight w:val="278"/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2378" w:rsidRPr="006D1342" w:rsidRDefault="006D1342" w:rsidP="004C4CF4">
            <w:pPr>
              <w:spacing w:before="40" w:after="40"/>
              <w:jc w:val="center"/>
              <w:rPr>
                <w:b/>
                <w:szCs w:val="24"/>
              </w:rPr>
            </w:pPr>
            <w:r w:rsidRPr="006D1342">
              <w:rPr>
                <w:b/>
                <w:szCs w:val="24"/>
              </w:rPr>
              <w:t>GRANT INFORMATION</w:t>
            </w:r>
          </w:p>
        </w:tc>
      </w:tr>
      <w:tr w:rsidR="002D2378" w:rsidRPr="006D1342" w:rsidTr="00ED6745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5" w:rsidRDefault="002D2378" w:rsidP="00ED6745">
            <w:pPr>
              <w:pStyle w:val="Heading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342">
              <w:rPr>
                <w:rFonts w:ascii="Times New Roman" w:hAnsi="Times New Roman" w:cs="Times New Roman"/>
                <w:sz w:val="24"/>
                <w:szCs w:val="24"/>
              </w:rPr>
              <w:t>Project ID</w:t>
            </w:r>
          </w:p>
          <w:p w:rsidR="002D2378" w:rsidRPr="00ED6745" w:rsidRDefault="00ED6745" w:rsidP="00ED6745">
            <w:pPr>
              <w:pStyle w:val="Heading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745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Start"/>
            <w:r w:rsidRPr="00ED6745">
              <w:rPr>
                <w:rFonts w:ascii="Times New Roman" w:hAnsi="Times New Roman" w:cs="Times New Roman"/>
                <w:b w:val="0"/>
                <w:sz w:val="18"/>
                <w:szCs w:val="18"/>
              </w:rPr>
              <w:t>ex</w:t>
            </w:r>
            <w:proofErr w:type="gramEnd"/>
            <w:r w:rsidRPr="00ED674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Pr="00ED6745">
                  <w:rPr>
                    <w:rFonts w:ascii="Times New Roman" w:hAnsi="Times New Roman" w:cs="Times New Roman"/>
                    <w:b w:val="0"/>
                    <w:sz w:val="18"/>
                    <w:szCs w:val="18"/>
                  </w:rPr>
                  <w:t>United States</w:t>
                </w:r>
              </w:smartTag>
            </w:smartTag>
            <w:r w:rsidRPr="00ED674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2-03)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szCs w:val="24"/>
              </w:rPr>
            </w:pPr>
          </w:p>
        </w:tc>
      </w:tr>
      <w:tr w:rsidR="002D2378" w:rsidRPr="006D1342" w:rsidTr="00ED6745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</w:rPr>
            </w:pPr>
            <w:r w:rsidRPr="006D1342">
              <w:rPr>
                <w:rFonts w:ascii="Times New Roman" w:hAnsi="Times New Roman" w:cs="Times New Roman"/>
                <w:sz w:val="24"/>
                <w:szCs w:val="24"/>
              </w:rPr>
              <w:t>Organization’s legal name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szCs w:val="24"/>
              </w:rPr>
            </w:pPr>
          </w:p>
        </w:tc>
      </w:tr>
      <w:tr w:rsidR="006D1342" w:rsidRPr="006D1342" w:rsidTr="00ED6745">
        <w:trPr>
          <w:trHeight w:val="18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5" w:rsidRPr="00ED6745" w:rsidRDefault="006D1342" w:rsidP="004C4CF4">
            <w:pPr>
              <w:suppressLineNumbers/>
              <w:suppressAutoHyphens/>
              <w:autoSpaceDE w:val="0"/>
              <w:autoSpaceDN w:val="0"/>
              <w:rPr>
                <w:b/>
                <w:szCs w:val="24"/>
              </w:rPr>
            </w:pPr>
            <w:r w:rsidRPr="006D1342">
              <w:rPr>
                <w:b/>
                <w:szCs w:val="24"/>
              </w:rPr>
              <w:t>Project Title</w:t>
            </w:r>
            <w:r w:rsidR="00ED6745">
              <w:rPr>
                <w:b/>
                <w:szCs w:val="24"/>
              </w:rPr>
              <w:t xml:space="preserve">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2" w:rsidRPr="006D1342" w:rsidRDefault="006D1342" w:rsidP="004C4CF4">
            <w:pPr>
              <w:spacing w:before="120" w:after="120"/>
              <w:rPr>
                <w:szCs w:val="24"/>
              </w:rPr>
            </w:pPr>
          </w:p>
        </w:tc>
      </w:tr>
      <w:tr w:rsidR="00ED6745" w:rsidRPr="006D1342" w:rsidTr="00ED6745">
        <w:trPr>
          <w:trHeight w:val="18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5" w:rsidRDefault="00ED6745" w:rsidP="00ED6745">
            <w:pPr>
              <w:suppressLineNumbers/>
              <w:suppressAutoHyphens/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Project Duration </w:t>
            </w:r>
          </w:p>
          <w:p w:rsidR="00ED6745" w:rsidRPr="006D1342" w:rsidRDefault="00ED6745" w:rsidP="00ED6745">
            <w:pPr>
              <w:suppressLineNumbers/>
              <w:suppressAutoHyphens/>
              <w:autoSpaceDE w:val="0"/>
              <w:autoSpaceDN w:val="0"/>
              <w:rPr>
                <w:b/>
                <w:szCs w:val="24"/>
              </w:rPr>
            </w:pPr>
            <w:r w:rsidRPr="00ED6745">
              <w:rPr>
                <w:sz w:val="18"/>
                <w:szCs w:val="18"/>
              </w:rPr>
              <w:t>(# of months)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5" w:rsidRPr="006D1342" w:rsidRDefault="00ED6745" w:rsidP="00ED6745">
            <w:pPr>
              <w:spacing w:before="120" w:after="120"/>
              <w:rPr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5" w:rsidRPr="00ED6745" w:rsidRDefault="00ED6745" w:rsidP="00ED6745">
            <w:pPr>
              <w:spacing w:before="120" w:after="120"/>
              <w:rPr>
                <w:b/>
                <w:szCs w:val="24"/>
              </w:rPr>
            </w:pPr>
            <w:r w:rsidRPr="00ED6745">
              <w:rPr>
                <w:b/>
                <w:szCs w:val="24"/>
              </w:rPr>
              <w:t>Interim Report 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45" w:rsidRPr="006D1342" w:rsidRDefault="00ED6745" w:rsidP="00ED6745">
            <w:pPr>
              <w:spacing w:before="120" w:after="120"/>
              <w:rPr>
                <w:szCs w:val="24"/>
              </w:rPr>
            </w:pPr>
          </w:p>
        </w:tc>
      </w:tr>
      <w:tr w:rsidR="002D2378" w:rsidRPr="006D1342" w:rsidTr="00ED6745">
        <w:trPr>
          <w:trHeight w:val="18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78" w:rsidRPr="006D1342" w:rsidRDefault="006D1342" w:rsidP="004C4CF4">
            <w:pPr>
              <w:suppressLineNumbers/>
              <w:suppressAutoHyphens/>
              <w:autoSpaceDE w:val="0"/>
              <w:autoSpaceDN w:val="0"/>
              <w:rPr>
                <w:b/>
                <w:szCs w:val="24"/>
              </w:rPr>
            </w:pPr>
            <w:r w:rsidRPr="006D1342">
              <w:rPr>
                <w:b/>
                <w:szCs w:val="24"/>
              </w:rPr>
              <w:t>Reporting Period</w:t>
            </w:r>
          </w:p>
          <w:p w:rsidR="006D1342" w:rsidRPr="00ED6745" w:rsidRDefault="006D1342" w:rsidP="004C4CF4">
            <w:pPr>
              <w:suppressLineNumbers/>
              <w:suppressAutoHyphens/>
              <w:autoSpaceDE w:val="0"/>
              <w:autoSpaceDN w:val="0"/>
              <w:rPr>
                <w:sz w:val="18"/>
                <w:szCs w:val="18"/>
              </w:rPr>
            </w:pPr>
            <w:r w:rsidRPr="00ED6745">
              <w:rPr>
                <w:sz w:val="18"/>
                <w:szCs w:val="18"/>
              </w:rPr>
              <w:t>(mm/</w:t>
            </w:r>
            <w:proofErr w:type="spellStart"/>
            <w:r w:rsidRPr="00ED6745">
              <w:rPr>
                <w:sz w:val="18"/>
                <w:szCs w:val="18"/>
              </w:rPr>
              <w:t>dd</w:t>
            </w:r>
            <w:proofErr w:type="spellEnd"/>
            <w:r w:rsidRPr="00ED6745">
              <w:rPr>
                <w:sz w:val="18"/>
                <w:szCs w:val="18"/>
              </w:rPr>
              <w:t>/</w:t>
            </w:r>
            <w:proofErr w:type="spellStart"/>
            <w:r w:rsidRPr="00ED6745">
              <w:rPr>
                <w:sz w:val="18"/>
                <w:szCs w:val="18"/>
              </w:rPr>
              <w:t>yy</w:t>
            </w:r>
            <w:proofErr w:type="spellEnd"/>
            <w:r w:rsidRPr="00ED6745">
              <w:rPr>
                <w:sz w:val="18"/>
                <w:szCs w:val="18"/>
              </w:rPr>
              <w:t xml:space="preserve"> – mm/</w:t>
            </w:r>
            <w:proofErr w:type="spellStart"/>
            <w:r w:rsidRPr="00ED6745">
              <w:rPr>
                <w:sz w:val="18"/>
                <w:szCs w:val="18"/>
              </w:rPr>
              <w:t>dd</w:t>
            </w:r>
            <w:proofErr w:type="spellEnd"/>
            <w:r w:rsidRPr="00ED6745">
              <w:rPr>
                <w:sz w:val="18"/>
                <w:szCs w:val="18"/>
              </w:rPr>
              <w:t>/</w:t>
            </w:r>
            <w:proofErr w:type="spellStart"/>
            <w:r w:rsidRPr="00ED6745">
              <w:rPr>
                <w:sz w:val="18"/>
                <w:szCs w:val="18"/>
              </w:rPr>
              <w:t>yy</w:t>
            </w:r>
            <w:proofErr w:type="spellEnd"/>
            <w:r w:rsidRPr="00ED6745">
              <w:rPr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szCs w:val="24"/>
              </w:rPr>
            </w:pPr>
          </w:p>
        </w:tc>
      </w:tr>
      <w:tr w:rsidR="002D2378" w:rsidRPr="006D1342" w:rsidTr="006C755D">
        <w:trPr>
          <w:jc w:val="center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2378" w:rsidRPr="006D1342" w:rsidRDefault="006D1342" w:rsidP="004C4CF4">
            <w:pPr>
              <w:spacing w:before="40" w:after="40"/>
              <w:jc w:val="center"/>
              <w:rPr>
                <w:szCs w:val="24"/>
              </w:rPr>
            </w:pPr>
            <w:r w:rsidRPr="006D1342">
              <w:rPr>
                <w:b/>
                <w:bCs/>
                <w:szCs w:val="24"/>
              </w:rPr>
              <w:t>REPORT PREPARER</w:t>
            </w:r>
          </w:p>
        </w:tc>
      </w:tr>
      <w:tr w:rsidR="00DF77FE" w:rsidRPr="006D1342" w:rsidTr="00ED6745">
        <w:trPr>
          <w:trHeight w:val="16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FE" w:rsidRPr="006D1342" w:rsidRDefault="00DF77FE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(</w:t>
            </w:r>
            <w:proofErr w:type="spellStart"/>
            <w:r w:rsidRPr="006D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6D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D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6D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D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ED6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E" w:rsidRPr="006D1342" w:rsidRDefault="00DF77FE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E" w:rsidRPr="006D1342" w:rsidRDefault="00DF77FE" w:rsidP="00ED6745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FE" w:rsidRPr="006D1342" w:rsidRDefault="00DF77FE" w:rsidP="00ED6745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745" w:rsidRPr="006D1342" w:rsidTr="00ED6745">
        <w:trPr>
          <w:trHeight w:val="166"/>
          <w:jc w:val="center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ED6745" w:rsidRPr="006D1342" w:rsidRDefault="00ED6745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5" w:rsidRPr="006D1342" w:rsidRDefault="00ED6745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5" w:rsidRPr="006D1342" w:rsidRDefault="00094EF7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5" w:rsidRPr="006D1342" w:rsidRDefault="00ED6745" w:rsidP="004C4CF4">
            <w:pPr>
              <w:pStyle w:val="Heading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7FE" w:rsidRPr="006D1342" w:rsidTr="00ED6745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E" w:rsidRPr="006D1342" w:rsidRDefault="00DF77FE" w:rsidP="004C4CF4">
            <w:pPr>
              <w:spacing w:before="120" w:after="120"/>
              <w:rPr>
                <w:b/>
                <w:bCs/>
                <w:szCs w:val="24"/>
              </w:rPr>
            </w:pPr>
            <w:r w:rsidRPr="006D1342">
              <w:rPr>
                <w:b/>
                <w:bCs/>
                <w:szCs w:val="24"/>
              </w:rPr>
              <w:t>Direct telephone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FE" w:rsidRPr="006D1342" w:rsidRDefault="00DF77FE" w:rsidP="004C4CF4">
            <w:pPr>
              <w:spacing w:before="120" w:after="120"/>
              <w:rPr>
                <w:szCs w:val="24"/>
              </w:rPr>
            </w:pPr>
          </w:p>
        </w:tc>
      </w:tr>
      <w:tr w:rsidR="002D2378" w:rsidRPr="006D1342" w:rsidTr="00ED6745">
        <w:trPr>
          <w:trHeight w:val="30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b/>
                <w:bCs/>
                <w:szCs w:val="24"/>
              </w:rPr>
            </w:pPr>
            <w:r w:rsidRPr="006D1342">
              <w:rPr>
                <w:b/>
                <w:bCs/>
                <w:szCs w:val="24"/>
              </w:rPr>
              <w:t xml:space="preserve">Mobile telephone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szCs w:val="24"/>
              </w:rPr>
            </w:pPr>
          </w:p>
        </w:tc>
      </w:tr>
      <w:tr w:rsidR="002D2378" w:rsidRPr="006D1342" w:rsidTr="00ED6745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b/>
                <w:bCs/>
                <w:szCs w:val="24"/>
              </w:rPr>
            </w:pPr>
            <w:r w:rsidRPr="006D1342">
              <w:rPr>
                <w:b/>
                <w:bCs/>
                <w:szCs w:val="24"/>
              </w:rPr>
              <w:t>Direct email</w:t>
            </w:r>
            <w:r w:rsidR="000D3CFB" w:rsidRPr="006D134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6D1342" w:rsidRDefault="002D2378" w:rsidP="004C4CF4">
            <w:pPr>
              <w:spacing w:before="120" w:after="120"/>
              <w:rPr>
                <w:szCs w:val="24"/>
              </w:rPr>
            </w:pPr>
          </w:p>
        </w:tc>
      </w:tr>
      <w:tr w:rsidR="006D1342" w:rsidRPr="006D1342" w:rsidTr="00ED6745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2" w:rsidRPr="006D1342" w:rsidRDefault="006D1342" w:rsidP="004C4CF4">
            <w:pPr>
              <w:spacing w:before="120" w:after="120"/>
              <w:rPr>
                <w:b/>
                <w:bCs/>
                <w:szCs w:val="24"/>
              </w:rPr>
            </w:pPr>
            <w:r w:rsidRPr="006D1342">
              <w:rPr>
                <w:b/>
                <w:bCs/>
                <w:szCs w:val="24"/>
              </w:rPr>
              <w:t xml:space="preserve">Skype ID </w:t>
            </w:r>
            <w:r w:rsidRPr="00ED6745">
              <w:rPr>
                <w:bCs/>
                <w:sz w:val="20"/>
              </w:rPr>
              <w:t>(if applicable)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2" w:rsidRPr="006D1342" w:rsidRDefault="006D1342" w:rsidP="004C4CF4">
            <w:pPr>
              <w:spacing w:before="120" w:after="120"/>
              <w:rPr>
                <w:szCs w:val="24"/>
              </w:rPr>
            </w:pPr>
          </w:p>
        </w:tc>
      </w:tr>
    </w:tbl>
    <w:p w:rsidR="00E8191D" w:rsidRPr="006D1342" w:rsidRDefault="00E8191D" w:rsidP="002D2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1342" w:rsidRDefault="006D1342" w:rsidP="002D2378">
      <w:pPr>
        <w:autoSpaceDE w:val="0"/>
        <w:autoSpaceDN w:val="0"/>
        <w:adjustRightInd w:val="0"/>
        <w:rPr>
          <w:b/>
          <w:sz w:val="28"/>
          <w:szCs w:val="28"/>
        </w:rPr>
      </w:pPr>
      <w:r w:rsidRPr="006D1342">
        <w:rPr>
          <w:b/>
          <w:sz w:val="28"/>
          <w:szCs w:val="28"/>
        </w:rPr>
        <w:t>INSTRUCTIONS:</w:t>
      </w:r>
    </w:p>
    <w:p w:rsidR="006C755D" w:rsidRPr="00737CE0" w:rsidRDefault="006C755D" w:rsidP="002D2378">
      <w:pPr>
        <w:autoSpaceDE w:val="0"/>
        <w:autoSpaceDN w:val="0"/>
        <w:adjustRightInd w:val="0"/>
        <w:rPr>
          <w:b/>
          <w:sz w:val="20"/>
        </w:rPr>
      </w:pPr>
    </w:p>
    <w:p w:rsidR="006D1342" w:rsidRDefault="006D1342" w:rsidP="006D1342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6C755D">
        <w:rPr>
          <w:szCs w:val="24"/>
        </w:rPr>
        <w:t>This report is due approximately every six months throughout your grant project cycle.  For more information on specific due dates, please consult the first page of your grant agreement.</w:t>
      </w:r>
    </w:p>
    <w:p w:rsidR="00093509" w:rsidRPr="00E827E9" w:rsidRDefault="00093509" w:rsidP="00093509">
      <w:pPr>
        <w:numPr>
          <w:ilvl w:val="0"/>
          <w:numId w:val="4"/>
        </w:numPr>
        <w:autoSpaceDE w:val="0"/>
        <w:autoSpaceDN w:val="0"/>
        <w:adjustRightInd w:val="0"/>
        <w:rPr>
          <w:szCs w:val="24"/>
          <w:highlight w:val="yellow"/>
        </w:rPr>
      </w:pPr>
      <w:r w:rsidRPr="00E827E9">
        <w:rPr>
          <w:szCs w:val="24"/>
          <w:highlight w:val="yellow"/>
        </w:rPr>
        <w:t xml:space="preserve">Please note that your </w:t>
      </w:r>
      <w:r w:rsidR="007C3FA1">
        <w:rPr>
          <w:szCs w:val="24"/>
          <w:highlight w:val="yellow"/>
        </w:rPr>
        <w:t>narrative</w:t>
      </w:r>
      <w:r w:rsidRPr="00E827E9">
        <w:rPr>
          <w:szCs w:val="24"/>
          <w:highlight w:val="yellow"/>
        </w:rPr>
        <w:t xml:space="preserve"> report should be submitted in English.  If you are interested in referencing this template in an alternate language, please refer to our website to access the forms: </w:t>
      </w:r>
      <w:hyperlink r:id="rId10" w:history="1">
        <w:r w:rsidRPr="00E827E9">
          <w:rPr>
            <w:rStyle w:val="Hyperlink"/>
            <w:szCs w:val="24"/>
            <w:highlight w:val="yellow"/>
          </w:rPr>
          <w:t>http://global.tobaccofreekids.org/en/about_us/grants/forms</w:t>
        </w:r>
      </w:hyperlink>
    </w:p>
    <w:p w:rsidR="00737CE0" w:rsidRDefault="00737CE0" w:rsidP="006D1342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Please answer each question as completely as possible.  If you require clarification on any question, please consult your TFK Program Officer.</w:t>
      </w:r>
    </w:p>
    <w:p w:rsidR="00DF77FE" w:rsidRPr="006C755D" w:rsidRDefault="00DF77FE" w:rsidP="006D1342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Be sure to address the progress of all activities which should have been completed during this reporting period based on the project workplan.</w:t>
      </w:r>
    </w:p>
    <w:p w:rsidR="006D1342" w:rsidRPr="006C755D" w:rsidRDefault="006D1342" w:rsidP="006D1342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6C755D">
        <w:rPr>
          <w:szCs w:val="24"/>
        </w:rPr>
        <w:t xml:space="preserve">This report should be accompanied by an Interim Financial Report.  If you do not have a CTFK Financial Report template, please contact your </w:t>
      </w:r>
      <w:r w:rsidR="00737CE0">
        <w:rPr>
          <w:szCs w:val="24"/>
        </w:rPr>
        <w:t xml:space="preserve">TFK </w:t>
      </w:r>
      <w:r w:rsidRPr="006C755D">
        <w:rPr>
          <w:szCs w:val="24"/>
        </w:rPr>
        <w:t>Program Officer to secure one.</w:t>
      </w:r>
      <w:bookmarkStart w:id="0" w:name="_GoBack"/>
      <w:bookmarkEnd w:id="0"/>
    </w:p>
    <w:p w:rsidR="006D1342" w:rsidRPr="006C755D" w:rsidRDefault="006D1342" w:rsidP="006D1342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6C755D">
        <w:rPr>
          <w:szCs w:val="24"/>
        </w:rPr>
        <w:t xml:space="preserve">Completed narrative and financial reports can be email directly to </w:t>
      </w:r>
      <w:hyperlink r:id="rId11" w:history="1">
        <w:r w:rsidRPr="006C755D">
          <w:rPr>
            <w:rStyle w:val="Hyperlink"/>
            <w:szCs w:val="24"/>
          </w:rPr>
          <w:t>grants@tobaccofreekids.org</w:t>
        </w:r>
      </w:hyperlink>
      <w:r w:rsidRPr="006C755D">
        <w:rPr>
          <w:szCs w:val="24"/>
        </w:rPr>
        <w:t>.  Please note that report processing can take up to 30 days.</w:t>
      </w:r>
    </w:p>
    <w:p w:rsidR="006D1342" w:rsidRPr="006D1342" w:rsidRDefault="006D1342" w:rsidP="002D2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41ED" w:rsidRDefault="002041ED" w:rsidP="006A251B">
      <w:pPr>
        <w:autoSpaceDE w:val="0"/>
        <w:autoSpaceDN w:val="0"/>
        <w:adjustRightInd w:val="0"/>
        <w:rPr>
          <w:sz w:val="16"/>
          <w:szCs w:val="16"/>
        </w:rPr>
      </w:pPr>
    </w:p>
    <w:p w:rsidR="006A251B" w:rsidRPr="006C755D" w:rsidRDefault="006D1342" w:rsidP="006A251B">
      <w:pPr>
        <w:autoSpaceDE w:val="0"/>
        <w:autoSpaceDN w:val="0"/>
        <w:adjustRightInd w:val="0"/>
        <w:rPr>
          <w:b/>
          <w:szCs w:val="24"/>
        </w:rPr>
      </w:pPr>
      <w:r w:rsidRPr="006C755D">
        <w:rPr>
          <w:b/>
          <w:szCs w:val="24"/>
        </w:rPr>
        <w:t>P</w:t>
      </w:r>
      <w:r w:rsidR="006A251B" w:rsidRPr="006C755D">
        <w:rPr>
          <w:b/>
          <w:szCs w:val="24"/>
        </w:rPr>
        <w:t>lease provide responses to the following questions:</w:t>
      </w:r>
    </w:p>
    <w:p w:rsidR="002041ED" w:rsidRDefault="002041ED" w:rsidP="006A251B">
      <w:pPr>
        <w:autoSpaceDE w:val="0"/>
        <w:autoSpaceDN w:val="0"/>
        <w:adjustRightInd w:val="0"/>
        <w:rPr>
          <w:sz w:val="18"/>
          <w:szCs w:val="18"/>
        </w:rPr>
      </w:pPr>
    </w:p>
    <w:p w:rsidR="00ED6745" w:rsidRPr="006D1342" w:rsidRDefault="00ED6745" w:rsidP="006A251B">
      <w:pPr>
        <w:autoSpaceDE w:val="0"/>
        <w:autoSpaceDN w:val="0"/>
        <w:adjustRightInd w:val="0"/>
        <w:rPr>
          <w:sz w:val="18"/>
          <w:szCs w:val="18"/>
        </w:rPr>
      </w:pPr>
    </w:p>
    <w:p w:rsidR="006D1342" w:rsidRDefault="006D1342" w:rsidP="006D134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Please list the major objectives of your project.</w:t>
      </w:r>
    </w:p>
    <w:p w:rsidR="006D1342" w:rsidRDefault="006D1342" w:rsidP="006D1342">
      <w:pPr>
        <w:autoSpaceDE w:val="0"/>
        <w:autoSpaceDN w:val="0"/>
        <w:adjustRightInd w:val="0"/>
        <w:rPr>
          <w:szCs w:val="24"/>
        </w:rPr>
      </w:pPr>
    </w:p>
    <w:p w:rsidR="006D1342" w:rsidRDefault="006A251B" w:rsidP="006D134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6D1342">
        <w:rPr>
          <w:szCs w:val="24"/>
        </w:rPr>
        <w:t xml:space="preserve">List and briefly describe progress towards the objectives </w:t>
      </w:r>
      <w:r w:rsidR="006D1342">
        <w:rPr>
          <w:szCs w:val="24"/>
        </w:rPr>
        <w:t>of your project</w:t>
      </w:r>
      <w:r w:rsidR="006C755D">
        <w:rPr>
          <w:szCs w:val="24"/>
        </w:rPr>
        <w:t xml:space="preserve"> during this reporting period</w:t>
      </w:r>
      <w:r w:rsidR="00DF77FE">
        <w:rPr>
          <w:szCs w:val="24"/>
        </w:rPr>
        <w:t>,</w:t>
      </w:r>
      <w:r w:rsidR="00DF77FE" w:rsidRPr="00DF77FE">
        <w:rPr>
          <w:szCs w:val="24"/>
        </w:rPr>
        <w:t xml:space="preserve"> </w:t>
      </w:r>
      <w:r w:rsidR="00DF77FE">
        <w:rPr>
          <w:szCs w:val="24"/>
        </w:rPr>
        <w:t>including all completed activities which were included in the project workplan</w:t>
      </w:r>
      <w:r w:rsidRPr="006D1342">
        <w:rPr>
          <w:szCs w:val="24"/>
        </w:rPr>
        <w:t xml:space="preserve">. </w:t>
      </w:r>
    </w:p>
    <w:p w:rsidR="00DF77FE" w:rsidRDefault="00DF77FE" w:rsidP="00DF77FE">
      <w:pPr>
        <w:autoSpaceDE w:val="0"/>
        <w:autoSpaceDN w:val="0"/>
        <w:adjustRightInd w:val="0"/>
        <w:rPr>
          <w:szCs w:val="24"/>
        </w:rPr>
      </w:pPr>
    </w:p>
    <w:p w:rsidR="00DF77FE" w:rsidRDefault="00DF77FE" w:rsidP="00DF77FE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List and briefly describe activities completed during this reporting period which were not included on the project workplan, if any: </w:t>
      </w:r>
    </w:p>
    <w:p w:rsidR="006D1342" w:rsidRDefault="006D1342" w:rsidP="006D1342">
      <w:pPr>
        <w:autoSpaceDE w:val="0"/>
        <w:autoSpaceDN w:val="0"/>
        <w:adjustRightInd w:val="0"/>
        <w:rPr>
          <w:szCs w:val="24"/>
        </w:rPr>
      </w:pPr>
    </w:p>
    <w:p w:rsidR="00DF77FE" w:rsidRPr="00585CC5" w:rsidRDefault="00DF77FE" w:rsidP="00DF77FE">
      <w:pPr>
        <w:numPr>
          <w:ilvl w:val="0"/>
          <w:numId w:val="7"/>
        </w:numPr>
        <w:rPr>
          <w:szCs w:val="24"/>
        </w:rPr>
      </w:pPr>
      <w:r w:rsidRPr="006D1342">
        <w:rPr>
          <w:szCs w:val="24"/>
        </w:rPr>
        <w:t>What changes did you make to your stated objectives, strategies</w:t>
      </w:r>
      <w:r>
        <w:rPr>
          <w:szCs w:val="24"/>
        </w:rPr>
        <w:t xml:space="preserve"> or</w:t>
      </w:r>
      <w:r w:rsidRPr="006D1342">
        <w:rPr>
          <w:szCs w:val="24"/>
        </w:rPr>
        <w:t xml:space="preserve"> activities during this </w:t>
      </w:r>
      <w:r>
        <w:rPr>
          <w:szCs w:val="24"/>
        </w:rPr>
        <w:t xml:space="preserve">reporting </w:t>
      </w:r>
      <w:r w:rsidRPr="006D1342">
        <w:rPr>
          <w:szCs w:val="24"/>
        </w:rPr>
        <w:t>period? Why did you make them, and how have they affected your overall progress?</w:t>
      </w:r>
      <w:r>
        <w:rPr>
          <w:szCs w:val="24"/>
        </w:rPr>
        <w:t xml:space="preserve"> Please be sure to list any activities meant to be completed during this reporting period based on the project workplan which were not completed. </w:t>
      </w:r>
    </w:p>
    <w:p w:rsidR="006C755D" w:rsidRDefault="006C755D" w:rsidP="006C755D">
      <w:pPr>
        <w:autoSpaceDE w:val="0"/>
        <w:autoSpaceDN w:val="0"/>
        <w:adjustRightInd w:val="0"/>
        <w:rPr>
          <w:szCs w:val="24"/>
        </w:rPr>
      </w:pPr>
    </w:p>
    <w:p w:rsidR="006C755D" w:rsidRDefault="006A251B" w:rsidP="006D134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6D1342">
        <w:rPr>
          <w:szCs w:val="24"/>
        </w:rPr>
        <w:t>What major obstacles have you faced</w:t>
      </w:r>
      <w:r w:rsidR="002D2378" w:rsidRPr="006D1342">
        <w:rPr>
          <w:szCs w:val="24"/>
        </w:rPr>
        <w:t xml:space="preserve"> </w:t>
      </w:r>
      <w:r w:rsidR="006C755D">
        <w:rPr>
          <w:szCs w:val="24"/>
        </w:rPr>
        <w:t>during this reporting period</w:t>
      </w:r>
      <w:r w:rsidRPr="006D1342">
        <w:rPr>
          <w:szCs w:val="24"/>
        </w:rPr>
        <w:t xml:space="preserve">? </w:t>
      </w:r>
    </w:p>
    <w:p w:rsidR="006C755D" w:rsidRDefault="006C755D" w:rsidP="006C755D">
      <w:pPr>
        <w:autoSpaceDE w:val="0"/>
        <w:autoSpaceDN w:val="0"/>
        <w:adjustRightInd w:val="0"/>
        <w:rPr>
          <w:szCs w:val="24"/>
        </w:rPr>
      </w:pPr>
    </w:p>
    <w:p w:rsidR="00DF77FE" w:rsidRDefault="006A251B" w:rsidP="00DF77F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6D1342">
        <w:rPr>
          <w:szCs w:val="24"/>
        </w:rPr>
        <w:t>What unanticipated opportunities</w:t>
      </w:r>
      <w:r w:rsidR="006C755D">
        <w:rPr>
          <w:szCs w:val="24"/>
        </w:rPr>
        <w:t xml:space="preserve"> have arisen during this reporting period</w:t>
      </w:r>
      <w:r w:rsidRPr="006D1342">
        <w:rPr>
          <w:szCs w:val="24"/>
        </w:rPr>
        <w:t xml:space="preserve">? </w:t>
      </w:r>
    </w:p>
    <w:p w:rsidR="00DF77FE" w:rsidRDefault="00DF77FE" w:rsidP="00DF77FE">
      <w:pPr>
        <w:autoSpaceDE w:val="0"/>
        <w:autoSpaceDN w:val="0"/>
        <w:adjustRightInd w:val="0"/>
        <w:rPr>
          <w:color w:val="000000"/>
          <w:szCs w:val="24"/>
        </w:rPr>
      </w:pPr>
    </w:p>
    <w:p w:rsidR="006D1342" w:rsidRDefault="00DF77FE" w:rsidP="00DF77FE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DF77FE">
        <w:rPr>
          <w:color w:val="000000"/>
          <w:szCs w:val="24"/>
        </w:rPr>
        <w:t xml:space="preserve">What CTFK assistance (such as input from legal, research, media/communications, for example) would be helpful in completing the objectives of your project? </w:t>
      </w:r>
    </w:p>
    <w:p w:rsidR="006D1342" w:rsidRDefault="006D1342" w:rsidP="006D1342">
      <w:pPr>
        <w:autoSpaceDE w:val="0"/>
        <w:autoSpaceDN w:val="0"/>
        <w:adjustRightInd w:val="0"/>
        <w:rPr>
          <w:szCs w:val="24"/>
        </w:rPr>
      </w:pPr>
    </w:p>
    <w:p w:rsidR="00851FFA" w:rsidRDefault="006C755D" w:rsidP="00DF77FE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During this reporting period, were any funds spend to support or oppose candidates for elected office?  If yes, </w:t>
      </w:r>
      <w:r w:rsidR="00737CE0">
        <w:rPr>
          <w:szCs w:val="24"/>
        </w:rPr>
        <w:t>what amount of grant funds were used</w:t>
      </w:r>
      <w:r w:rsidR="00DF77FE">
        <w:rPr>
          <w:szCs w:val="24"/>
        </w:rPr>
        <w:t>.</w:t>
      </w:r>
    </w:p>
    <w:p w:rsidR="00737CE0" w:rsidRDefault="00737CE0" w:rsidP="00737CE0">
      <w:pPr>
        <w:pBdr>
          <w:bottom w:val="single" w:sz="12" w:space="1" w:color="auto"/>
        </w:pBdr>
        <w:autoSpaceDE w:val="0"/>
        <w:autoSpaceDN w:val="0"/>
        <w:adjustRightInd w:val="0"/>
        <w:rPr>
          <w:szCs w:val="24"/>
        </w:rPr>
      </w:pPr>
    </w:p>
    <w:p w:rsidR="00737CE0" w:rsidRDefault="00737CE0" w:rsidP="00737CE0">
      <w:pPr>
        <w:autoSpaceDE w:val="0"/>
        <w:autoSpaceDN w:val="0"/>
        <w:adjustRightInd w:val="0"/>
        <w:rPr>
          <w:szCs w:val="24"/>
        </w:rPr>
      </w:pPr>
    </w:p>
    <w:p w:rsidR="006A251B" w:rsidRPr="006D1342" w:rsidRDefault="006A251B" w:rsidP="006C75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1342">
        <w:rPr>
          <w:b/>
          <w:sz w:val="28"/>
          <w:szCs w:val="28"/>
        </w:rPr>
        <w:t>APPENDICES:</w:t>
      </w:r>
    </w:p>
    <w:p w:rsidR="006A251B" w:rsidRPr="006D1342" w:rsidRDefault="006A251B" w:rsidP="006A251B">
      <w:pPr>
        <w:autoSpaceDE w:val="0"/>
        <w:autoSpaceDN w:val="0"/>
        <w:adjustRightInd w:val="0"/>
        <w:rPr>
          <w:szCs w:val="24"/>
        </w:rPr>
      </w:pPr>
    </w:p>
    <w:p w:rsidR="00DF77FE" w:rsidRDefault="00DF77FE" w:rsidP="006A25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 addition to the interim narrative and financial reports, please submit the following documents:</w:t>
      </w:r>
    </w:p>
    <w:p w:rsidR="00DF77FE" w:rsidRDefault="00DF77FE" w:rsidP="006A251B">
      <w:pPr>
        <w:autoSpaceDE w:val="0"/>
        <w:autoSpaceDN w:val="0"/>
        <w:adjustRightInd w:val="0"/>
        <w:rPr>
          <w:szCs w:val="24"/>
        </w:rPr>
      </w:pPr>
    </w:p>
    <w:p w:rsidR="006A251B" w:rsidRDefault="00DF77FE" w:rsidP="00DF77FE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</w:t>
      </w:r>
      <w:r w:rsidR="006A251B" w:rsidRPr="006C755D">
        <w:rPr>
          <w:szCs w:val="24"/>
        </w:rPr>
        <w:t xml:space="preserve">opies of </w:t>
      </w:r>
      <w:r w:rsidR="006C755D" w:rsidRPr="006C755D">
        <w:rPr>
          <w:szCs w:val="24"/>
        </w:rPr>
        <w:t>any</w:t>
      </w:r>
      <w:r w:rsidR="006A251B" w:rsidRPr="006C755D">
        <w:rPr>
          <w:szCs w:val="24"/>
        </w:rPr>
        <w:t xml:space="preserve"> materia</w:t>
      </w:r>
      <w:r w:rsidR="000408FD" w:rsidRPr="006C755D">
        <w:rPr>
          <w:szCs w:val="24"/>
        </w:rPr>
        <w:t xml:space="preserve">ls produced under this project </w:t>
      </w:r>
      <w:r w:rsidR="006A251B" w:rsidRPr="006C755D">
        <w:rPr>
          <w:szCs w:val="24"/>
        </w:rPr>
        <w:t>(including reports, fact sheets, advertisements, etc.) regardless of language. Please also send any related newspaper articles, videos, photos, etc.</w:t>
      </w:r>
      <w:r w:rsidR="006C755D" w:rsidRPr="006C755D">
        <w:rPr>
          <w:szCs w:val="24"/>
        </w:rPr>
        <w:t xml:space="preserve">  </w:t>
      </w:r>
    </w:p>
    <w:p w:rsidR="00DF77FE" w:rsidRPr="006C755D" w:rsidRDefault="00DF77FE" w:rsidP="00DF77FE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an updated list of all project staff members including name, position title, and position responsibilities. Please also list the consultants involved in project during the reporting period and their responsibility.  </w:t>
      </w:r>
    </w:p>
    <w:p w:rsidR="006C755D" w:rsidRDefault="00DF77FE" w:rsidP="006A251B">
      <w:pPr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copy of the organization’s latest audited financial statements including: auditor’s letter, organization financial statements and accompanying notes, and auditor’s management letter.</w:t>
      </w:r>
    </w:p>
    <w:p w:rsidR="00DF77FE" w:rsidRPr="006C755D" w:rsidRDefault="00DF77FE" w:rsidP="00DF77FE">
      <w:pPr>
        <w:autoSpaceDE w:val="0"/>
        <w:autoSpaceDN w:val="0"/>
        <w:adjustRightInd w:val="0"/>
        <w:rPr>
          <w:szCs w:val="24"/>
        </w:rPr>
      </w:pPr>
    </w:p>
    <w:p w:rsidR="006C755D" w:rsidRPr="006C755D" w:rsidRDefault="006C755D" w:rsidP="006A251B">
      <w:pPr>
        <w:autoSpaceDE w:val="0"/>
        <w:autoSpaceDN w:val="0"/>
        <w:adjustRightInd w:val="0"/>
        <w:rPr>
          <w:szCs w:val="24"/>
        </w:rPr>
      </w:pPr>
      <w:r w:rsidRPr="006C755D">
        <w:rPr>
          <w:szCs w:val="24"/>
        </w:rPr>
        <w:t xml:space="preserve">These documents may be sent electronically to </w:t>
      </w:r>
      <w:hyperlink r:id="rId12" w:history="1">
        <w:r w:rsidRPr="006C755D">
          <w:rPr>
            <w:rStyle w:val="Hyperlink"/>
            <w:szCs w:val="24"/>
          </w:rPr>
          <w:t>grants@tobaccofreekids.org</w:t>
        </w:r>
      </w:hyperlink>
    </w:p>
    <w:sectPr w:rsidR="006C755D" w:rsidRPr="006C755D" w:rsidSect="007A2651">
      <w:headerReference w:type="default" r:id="rId13"/>
      <w:footerReference w:type="default" r:id="rId14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6F" w:rsidRDefault="00146F6F">
      <w:r>
        <w:separator/>
      </w:r>
    </w:p>
  </w:endnote>
  <w:endnote w:type="continuationSeparator" w:id="0">
    <w:p w:rsidR="00146F6F" w:rsidRDefault="001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5" w:rsidRPr="006C755D" w:rsidRDefault="00A04615">
    <w:pPr>
      <w:pStyle w:val="Footer"/>
      <w:rPr>
        <w:i/>
        <w:sz w:val="20"/>
      </w:rP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6B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46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6C755D">
      <w:rPr>
        <w:rStyle w:val="PageNumber"/>
        <w:i/>
        <w:sz w:val="20"/>
      </w:rPr>
      <w:t xml:space="preserve">Template Updated </w:t>
    </w:r>
    <w:r w:rsidR="004F6968">
      <w:rPr>
        <w:rStyle w:val="PageNumber"/>
        <w:i/>
        <w:sz w:val="20"/>
      </w:rPr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6F" w:rsidRDefault="00146F6F">
      <w:r>
        <w:separator/>
      </w:r>
    </w:p>
  </w:footnote>
  <w:footnote w:type="continuationSeparator" w:id="0">
    <w:p w:rsidR="00146F6F" w:rsidRDefault="0014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5" w:rsidRPr="006C755D" w:rsidRDefault="00A04615">
    <w:pPr>
      <w:pStyle w:val="Header"/>
      <w:rPr>
        <w:i/>
        <w:sz w:val="20"/>
      </w:rPr>
    </w:pPr>
    <w:r>
      <w:tab/>
    </w:r>
    <w:r>
      <w:tab/>
    </w:r>
    <w:r w:rsidRPr="006C755D">
      <w:rPr>
        <w:i/>
        <w:sz w:val="20"/>
      </w:rPr>
      <w:t>Interim Narrative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064"/>
    <w:multiLevelType w:val="hybridMultilevel"/>
    <w:tmpl w:val="3D1225C0"/>
    <w:lvl w:ilvl="0" w:tplc="20165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D6B2E"/>
    <w:multiLevelType w:val="hybridMultilevel"/>
    <w:tmpl w:val="410600CC"/>
    <w:lvl w:ilvl="0" w:tplc="20165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E197F"/>
    <w:multiLevelType w:val="multilevel"/>
    <w:tmpl w:val="862CD0AE"/>
    <w:lvl w:ilvl="0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57E67"/>
    <w:multiLevelType w:val="hybridMultilevel"/>
    <w:tmpl w:val="8B0E268A"/>
    <w:lvl w:ilvl="0" w:tplc="1EA4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CB0D3C"/>
    <w:multiLevelType w:val="hybridMultilevel"/>
    <w:tmpl w:val="CDB8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02785"/>
    <w:multiLevelType w:val="hybridMultilevel"/>
    <w:tmpl w:val="BE2C33D8"/>
    <w:lvl w:ilvl="0" w:tplc="201657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E5C9B"/>
    <w:multiLevelType w:val="hybridMultilevel"/>
    <w:tmpl w:val="E7E4C1C8"/>
    <w:lvl w:ilvl="0" w:tplc="1EA4E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3F3046"/>
    <w:multiLevelType w:val="hybridMultilevel"/>
    <w:tmpl w:val="4D60B922"/>
    <w:lvl w:ilvl="0" w:tplc="5F941C3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B"/>
    <w:rsid w:val="00014D97"/>
    <w:rsid w:val="000408FD"/>
    <w:rsid w:val="00093509"/>
    <w:rsid w:val="00094EF7"/>
    <w:rsid w:val="000D3CFB"/>
    <w:rsid w:val="000F248A"/>
    <w:rsid w:val="0012788E"/>
    <w:rsid w:val="00146F6F"/>
    <w:rsid w:val="002041ED"/>
    <w:rsid w:val="002304A9"/>
    <w:rsid w:val="002A60B2"/>
    <w:rsid w:val="002D2378"/>
    <w:rsid w:val="002F1AA6"/>
    <w:rsid w:val="003F7BFE"/>
    <w:rsid w:val="0045751A"/>
    <w:rsid w:val="0047369A"/>
    <w:rsid w:val="00485E96"/>
    <w:rsid w:val="004C4CF4"/>
    <w:rsid w:val="004F6968"/>
    <w:rsid w:val="00504252"/>
    <w:rsid w:val="00567FEC"/>
    <w:rsid w:val="006A251B"/>
    <w:rsid w:val="006C755D"/>
    <w:rsid w:val="006D1342"/>
    <w:rsid w:val="006D7E64"/>
    <w:rsid w:val="00737CE0"/>
    <w:rsid w:val="007454D6"/>
    <w:rsid w:val="007A2651"/>
    <w:rsid w:val="007B071E"/>
    <w:rsid w:val="007C3FA1"/>
    <w:rsid w:val="007D65BC"/>
    <w:rsid w:val="00851FFA"/>
    <w:rsid w:val="00A04615"/>
    <w:rsid w:val="00A2160C"/>
    <w:rsid w:val="00A46597"/>
    <w:rsid w:val="00A80543"/>
    <w:rsid w:val="00AF7EDC"/>
    <w:rsid w:val="00B146B1"/>
    <w:rsid w:val="00C60D91"/>
    <w:rsid w:val="00CF5731"/>
    <w:rsid w:val="00D63E89"/>
    <w:rsid w:val="00DF77FE"/>
    <w:rsid w:val="00E1376A"/>
    <w:rsid w:val="00E8191D"/>
    <w:rsid w:val="00E827E9"/>
    <w:rsid w:val="00ED04D6"/>
    <w:rsid w:val="00ED6745"/>
    <w:rsid w:val="00EE4525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51B"/>
    <w:rPr>
      <w:sz w:val="24"/>
    </w:rPr>
  </w:style>
  <w:style w:type="paragraph" w:styleId="Heading9">
    <w:name w:val="heading 9"/>
    <w:basedOn w:val="Normal"/>
    <w:next w:val="Normal"/>
    <w:qFormat/>
    <w:rsid w:val="006A251B"/>
    <w:pPr>
      <w:keepNext/>
      <w:spacing w:before="120" w:after="120"/>
      <w:outlineLvl w:val="8"/>
    </w:pPr>
    <w:rPr>
      <w:rFonts w:ascii="Tahoma" w:hAnsi="Tahoma" w:cs="Tahoma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251B"/>
    <w:pPr>
      <w:jc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table" w:styleId="TableGrid">
    <w:name w:val="Table Grid"/>
    <w:basedOn w:val="TableNormal"/>
    <w:rsid w:val="0020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1342"/>
    <w:rPr>
      <w:color w:val="0000FF"/>
      <w:u w:val="single"/>
    </w:rPr>
  </w:style>
  <w:style w:type="paragraph" w:styleId="Header">
    <w:name w:val="header"/>
    <w:basedOn w:val="Normal"/>
    <w:rsid w:val="006C7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5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55D"/>
  </w:style>
  <w:style w:type="paragraph" w:styleId="BalloonText">
    <w:name w:val="Balloon Text"/>
    <w:basedOn w:val="Normal"/>
    <w:semiHidden/>
    <w:rsid w:val="00851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1FFA"/>
    <w:rPr>
      <w:sz w:val="16"/>
      <w:szCs w:val="16"/>
    </w:rPr>
  </w:style>
  <w:style w:type="paragraph" w:styleId="CommentText">
    <w:name w:val="annotation text"/>
    <w:basedOn w:val="Normal"/>
    <w:semiHidden/>
    <w:rsid w:val="00851F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1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51B"/>
    <w:rPr>
      <w:sz w:val="24"/>
    </w:rPr>
  </w:style>
  <w:style w:type="paragraph" w:styleId="Heading9">
    <w:name w:val="heading 9"/>
    <w:basedOn w:val="Normal"/>
    <w:next w:val="Normal"/>
    <w:qFormat/>
    <w:rsid w:val="006A251B"/>
    <w:pPr>
      <w:keepNext/>
      <w:spacing w:before="120" w:after="120"/>
      <w:outlineLvl w:val="8"/>
    </w:pPr>
    <w:rPr>
      <w:rFonts w:ascii="Tahoma" w:hAnsi="Tahoma" w:cs="Tahoma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251B"/>
    <w:pPr>
      <w:jc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table" w:styleId="TableGrid">
    <w:name w:val="Table Grid"/>
    <w:basedOn w:val="TableNormal"/>
    <w:rsid w:val="0020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1342"/>
    <w:rPr>
      <w:color w:val="0000FF"/>
      <w:u w:val="single"/>
    </w:rPr>
  </w:style>
  <w:style w:type="paragraph" w:styleId="Header">
    <w:name w:val="header"/>
    <w:basedOn w:val="Normal"/>
    <w:rsid w:val="006C7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5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55D"/>
  </w:style>
  <w:style w:type="paragraph" w:styleId="BalloonText">
    <w:name w:val="Balloon Text"/>
    <w:basedOn w:val="Normal"/>
    <w:semiHidden/>
    <w:rsid w:val="00851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1FFA"/>
    <w:rPr>
      <w:sz w:val="16"/>
      <w:szCs w:val="16"/>
    </w:rPr>
  </w:style>
  <w:style w:type="paragraph" w:styleId="CommentText">
    <w:name w:val="annotation text"/>
    <w:basedOn w:val="Normal"/>
    <w:semiHidden/>
    <w:rsid w:val="00851F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nts@tobaccofreekid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nts@tobaccofreekid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lobal.tobaccofreekids.org/en/about_us/grants/for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REPORT</vt:lpstr>
    </vt:vector>
  </TitlesOfParts>
  <Company>CFTFK</Company>
  <LinksUpToDate>false</LinksUpToDate>
  <CharactersWithSpaces>3636</CharactersWithSpaces>
  <SharedDoc>false</SharedDoc>
  <HLinks>
    <vt:vector size="12" baseType="variant"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mailto:grants@tobaccofreekids.org</vt:lpwstr>
      </vt:variant>
      <vt:variant>
        <vt:lpwstr/>
      </vt:variant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mailto:grants@tobaccofreekids.org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REPORT</dc:title>
  <dc:creator>Adwoa Agyeman</dc:creator>
  <cp:lastModifiedBy>Bintou Camara</cp:lastModifiedBy>
  <cp:revision>3</cp:revision>
  <cp:lastPrinted>2007-10-03T17:47:00Z</cp:lastPrinted>
  <dcterms:created xsi:type="dcterms:W3CDTF">2013-03-22T15:29:00Z</dcterms:created>
  <dcterms:modified xsi:type="dcterms:W3CDTF">2013-03-22T15:34:00Z</dcterms:modified>
</cp:coreProperties>
</file>