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b/>
          <w:bCs/>
          <w:color w:val="222222"/>
          <w:sz w:val="20"/>
          <w:szCs w:val="20"/>
        </w:rPr>
        <w:t>FOR IMMEDIATE RELEASE</w:t>
      </w:r>
      <w:bookmarkStart w:id="0" w:name="_GoBack"/>
      <w:bookmarkEnd w:id="0"/>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b/>
          <w:bCs/>
          <w:color w:val="222222"/>
          <w:sz w:val="20"/>
          <w:szCs w:val="20"/>
        </w:rPr>
        <w:t xml:space="preserve">September 25, 2013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b/>
          <w:bCs/>
          <w:color w:val="222222"/>
          <w:sz w:val="20"/>
          <w:szCs w:val="20"/>
        </w:rPr>
        <w:t>Contact:</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Kathleen O’Neill, </w:t>
      </w:r>
      <w:hyperlink r:id="rId5" w:tgtFrame="_blank" w:history="1">
        <w:r w:rsidRPr="00352C45">
          <w:rPr>
            <w:rFonts w:ascii="Arial" w:eastAsia="Times New Roman" w:hAnsi="Arial" w:cs="Arial"/>
            <w:color w:val="1155CC"/>
            <w:sz w:val="20"/>
            <w:szCs w:val="20"/>
            <w:u w:val="single"/>
          </w:rPr>
          <w:t>koneill@lungne.org</w:t>
        </w:r>
      </w:hyperlink>
      <w:r w:rsidRPr="00352C45">
        <w:rPr>
          <w:rFonts w:ascii="Arial" w:eastAsia="Times New Roman" w:hAnsi="Arial" w:cs="Arial"/>
          <w:color w:val="222222"/>
          <w:sz w:val="20"/>
          <w:szCs w:val="20"/>
        </w:rPr>
        <w:t>, </w:t>
      </w:r>
      <w:r w:rsidRPr="00156A7E">
        <w:rPr>
          <w:rFonts w:ascii="Arial" w:eastAsia="Times New Roman" w:hAnsi="Arial" w:cs="Arial"/>
          <w:sz w:val="20"/>
          <w:szCs w:val="20"/>
        </w:rPr>
        <w:t>518.545.5045</w:t>
      </w:r>
      <w:proofErr w:type="gramStart"/>
      <w:r w:rsidRPr="00156A7E">
        <w:rPr>
          <w:rFonts w:ascii="Arial" w:eastAsia="Times New Roman" w:hAnsi="Arial" w:cs="Arial"/>
          <w:sz w:val="20"/>
          <w:szCs w:val="20"/>
        </w:rPr>
        <w:t>  </w:t>
      </w:r>
      <w:r w:rsidRPr="00352C45">
        <w:rPr>
          <w:rFonts w:ascii="Arial" w:eastAsia="Times New Roman" w:hAnsi="Arial" w:cs="Arial"/>
          <w:color w:val="222222"/>
          <w:sz w:val="20"/>
          <w:szCs w:val="20"/>
        </w:rPr>
        <w:t>(</w:t>
      </w:r>
      <w:proofErr w:type="gramEnd"/>
      <w:r w:rsidRPr="00352C45">
        <w:rPr>
          <w:rFonts w:ascii="Arial" w:eastAsia="Times New Roman" w:hAnsi="Arial" w:cs="Arial"/>
          <w:color w:val="222222"/>
          <w:sz w:val="20"/>
          <w:szCs w:val="20"/>
        </w:rPr>
        <w:t>Lung Association)</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Meredith Coon,</w:t>
      </w:r>
      <w:hyperlink r:id="rId6" w:tgtFrame="_blank" w:history="1">
        <w:r w:rsidRPr="00352C45">
          <w:rPr>
            <w:rFonts w:ascii="Arial" w:eastAsia="Times New Roman" w:hAnsi="Arial" w:cs="Arial"/>
            <w:color w:val="1155CC"/>
            <w:sz w:val="20"/>
            <w:szCs w:val="20"/>
          </w:rPr>
          <w:t> </w:t>
        </w:r>
        <w:r w:rsidRPr="00352C45">
          <w:rPr>
            <w:rFonts w:ascii="Arial" w:eastAsia="Times New Roman" w:hAnsi="Arial" w:cs="Arial"/>
            <w:color w:val="1155CC"/>
            <w:sz w:val="20"/>
            <w:szCs w:val="20"/>
            <w:u w:val="single"/>
          </w:rPr>
          <w:t>meredith.coon@heart.or</w:t>
        </w:r>
      </w:hyperlink>
      <w:r w:rsidRPr="00352C45">
        <w:rPr>
          <w:rFonts w:ascii="Arial" w:eastAsia="Times New Roman" w:hAnsi="Arial" w:cs="Arial"/>
          <w:color w:val="222222"/>
          <w:sz w:val="20"/>
          <w:szCs w:val="20"/>
        </w:rPr>
        <w:t>g</w:t>
      </w:r>
      <w:proofErr w:type="gramStart"/>
      <w:r w:rsidRPr="00352C45">
        <w:rPr>
          <w:rFonts w:ascii="Arial" w:eastAsia="Times New Roman" w:hAnsi="Arial" w:cs="Arial"/>
          <w:color w:val="222222"/>
          <w:sz w:val="20"/>
          <w:szCs w:val="20"/>
        </w:rPr>
        <w:t>,  </w:t>
      </w:r>
      <w:r w:rsidRPr="00156A7E">
        <w:rPr>
          <w:rFonts w:ascii="Arial" w:eastAsia="Times New Roman" w:hAnsi="Arial" w:cs="Arial"/>
          <w:sz w:val="20"/>
          <w:szCs w:val="20"/>
        </w:rPr>
        <w:t>212.878.5947</w:t>
      </w:r>
      <w:proofErr w:type="gramEnd"/>
      <w:r w:rsidRPr="00156A7E">
        <w:rPr>
          <w:rFonts w:ascii="Arial" w:eastAsia="Times New Roman" w:hAnsi="Arial" w:cs="Arial"/>
          <w:sz w:val="20"/>
          <w:szCs w:val="20"/>
        </w:rPr>
        <w:t> </w:t>
      </w:r>
      <w:r w:rsidRPr="00352C45">
        <w:rPr>
          <w:rFonts w:ascii="Arial" w:eastAsia="Times New Roman" w:hAnsi="Arial" w:cs="Arial"/>
          <w:color w:val="222222"/>
          <w:sz w:val="20"/>
          <w:szCs w:val="20"/>
        </w:rPr>
        <w:t>(Heart Association)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Betty Holcomb,</w:t>
      </w:r>
      <w:hyperlink r:id="rId7" w:tgtFrame="_blank" w:history="1">
        <w:r w:rsidRPr="00352C45">
          <w:rPr>
            <w:rFonts w:ascii="Arial" w:eastAsia="Times New Roman" w:hAnsi="Arial" w:cs="Arial"/>
            <w:color w:val="1155CC"/>
            <w:sz w:val="20"/>
            <w:szCs w:val="20"/>
          </w:rPr>
          <w:t> </w:t>
        </w:r>
        <w:r w:rsidRPr="00352C45">
          <w:rPr>
            <w:rFonts w:ascii="Arial" w:eastAsia="Times New Roman" w:hAnsi="Arial" w:cs="Arial"/>
            <w:color w:val="1155CC"/>
            <w:sz w:val="20"/>
            <w:szCs w:val="20"/>
            <w:u w:val="single"/>
          </w:rPr>
          <w:t>bholcomb@ccinyc.org</w:t>
        </w:r>
      </w:hyperlink>
      <w:r w:rsidRPr="00352C45">
        <w:rPr>
          <w:rFonts w:ascii="Arial" w:eastAsia="Times New Roman" w:hAnsi="Arial" w:cs="Arial"/>
          <w:color w:val="222222"/>
          <w:sz w:val="20"/>
          <w:szCs w:val="20"/>
        </w:rPr>
        <w:t>, </w:t>
      </w:r>
      <w:r w:rsidRPr="00156A7E">
        <w:rPr>
          <w:rFonts w:ascii="Arial" w:eastAsia="Times New Roman" w:hAnsi="Arial" w:cs="Arial"/>
          <w:sz w:val="20"/>
          <w:szCs w:val="20"/>
        </w:rPr>
        <w:t>973.865.5315 </w:t>
      </w:r>
      <w:r w:rsidRPr="00352C45">
        <w:rPr>
          <w:rFonts w:ascii="Arial" w:eastAsia="Times New Roman" w:hAnsi="Arial" w:cs="Arial"/>
          <w:color w:val="222222"/>
          <w:sz w:val="20"/>
          <w:szCs w:val="20"/>
        </w:rPr>
        <w:t>(Center for Children's Initiatives)</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jc w:val="center"/>
        <w:rPr>
          <w:rFonts w:ascii="Arial" w:eastAsia="Times New Roman" w:hAnsi="Arial" w:cs="Arial"/>
          <w:color w:val="222222"/>
          <w:sz w:val="20"/>
          <w:szCs w:val="20"/>
        </w:rPr>
      </w:pPr>
      <w:r w:rsidRPr="00352C45">
        <w:rPr>
          <w:rFonts w:ascii="Arial" w:eastAsia="Times New Roman" w:hAnsi="Arial" w:cs="Arial"/>
          <w:b/>
          <w:bCs/>
          <w:color w:val="222222"/>
          <w:sz w:val="20"/>
          <w:szCs w:val="20"/>
        </w:rPr>
        <w:t>New York Children Would Benefit from President’s Plan to Expand Early Education</w:t>
      </w:r>
    </w:p>
    <w:p w:rsidR="00352C45" w:rsidRPr="00352C45" w:rsidRDefault="00352C45" w:rsidP="009330E2">
      <w:pPr>
        <w:shd w:val="clear" w:color="auto" w:fill="FFFFFF"/>
        <w:spacing w:after="0" w:line="240" w:lineRule="auto"/>
        <w:jc w:val="center"/>
        <w:rPr>
          <w:rFonts w:ascii="Arial" w:eastAsia="Times New Roman" w:hAnsi="Arial" w:cs="Arial"/>
          <w:color w:val="222222"/>
          <w:sz w:val="20"/>
          <w:szCs w:val="20"/>
        </w:rPr>
      </w:pPr>
      <w:r w:rsidRPr="00352C45">
        <w:rPr>
          <w:rFonts w:ascii="Arial" w:eastAsia="Times New Roman" w:hAnsi="Arial" w:cs="Arial"/>
          <w:b/>
          <w:bCs/>
          <w:color w:val="222222"/>
          <w:sz w:val="20"/>
          <w:szCs w:val="20"/>
        </w:rPr>
        <w:t>With Tobacco Tax Increase, New Report Shows</w:t>
      </w:r>
      <w:r w:rsidRPr="00352C45">
        <w:rPr>
          <w:rFonts w:ascii="Arial" w:eastAsia="Times New Roman" w:hAnsi="Arial" w:cs="Arial"/>
          <w:color w:val="222222"/>
          <w:sz w:val="20"/>
          <w:szCs w:val="20"/>
        </w:rPr>
        <w:br/>
      </w:r>
      <w:r w:rsidRPr="00352C45">
        <w:rPr>
          <w:rFonts w:ascii="Arial" w:eastAsia="Times New Roman" w:hAnsi="Arial" w:cs="Arial"/>
          <w:color w:val="222222"/>
          <w:sz w:val="20"/>
          <w:szCs w:val="20"/>
        </w:rPr>
        <w:b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NEW YORK, NY– President Obama has proposed to expand early childhood education and fund it with an increase in federal tobacco taxes.  In New York State, this initiative would provide 16,453 more children from low- and moderate-income families with access to high-quality preschool in the first year alone and prevent 55,500 kids from becoming addicted smokers, according to a report released today by nine organizations that focus on early learning and/or public health.</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Additional New York benefits include:</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Additional funds provided for preschool in the first year: $134.6 million</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Residents saved from premature, smoking-caused deaths: 31,800</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The report can be found at </w:t>
      </w:r>
      <w:hyperlink r:id="rId8" w:tgtFrame="_blank" w:history="1">
        <w:r w:rsidRPr="00352C45">
          <w:rPr>
            <w:rFonts w:ascii="Arial" w:eastAsia="Times New Roman" w:hAnsi="Arial" w:cs="Arial"/>
            <w:color w:val="1155CC"/>
            <w:sz w:val="20"/>
            <w:szCs w:val="20"/>
            <w:u w:val="single"/>
          </w:rPr>
          <w:t>www.smarthealthykids.org</w:t>
        </w:r>
      </w:hyperlink>
      <w:r w:rsidRPr="00352C45">
        <w:rPr>
          <w:rFonts w:ascii="Arial" w:eastAsia="Times New Roman" w:hAnsi="Arial" w:cs="Arial"/>
          <w:color w:val="222222"/>
          <w:sz w:val="20"/>
          <w:szCs w:val="20"/>
        </w:rPr>
        <w:t>.  It details the educational and health benefits of the President’s proposal nationwide and in every state.</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Nationwide, the President’s proposal would ensure that two million children in low- and moderate-income families have access to high-quality preschool and prevent 1.7 million kids from becoming addicted smokers.</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"More than half of high needs children, and disproportionately children of color, are shut out of public preschool in New York. This proposal will not only help keep kids from a path of serious disease and premature death from tobacco use, but make investments in early education that are critical to level the playing field and provide children with the strong start they need to survive and thrive,” said</w:t>
      </w:r>
      <w:r w:rsidRPr="00352C45">
        <w:rPr>
          <w:rFonts w:ascii="Arial" w:eastAsia="Times New Roman" w:hAnsi="Arial" w:cs="Arial"/>
          <w:b/>
          <w:bCs/>
          <w:color w:val="222222"/>
          <w:sz w:val="20"/>
          <w:szCs w:val="20"/>
        </w:rPr>
        <w:t xml:space="preserve"> Melanie </w:t>
      </w:r>
      <w:proofErr w:type="spellStart"/>
      <w:r w:rsidRPr="00352C45">
        <w:rPr>
          <w:rFonts w:ascii="Arial" w:eastAsia="Times New Roman" w:hAnsi="Arial" w:cs="Arial"/>
          <w:b/>
          <w:bCs/>
          <w:color w:val="222222"/>
          <w:sz w:val="20"/>
          <w:szCs w:val="20"/>
        </w:rPr>
        <w:t>Hartzog</w:t>
      </w:r>
      <w:proofErr w:type="spellEnd"/>
      <w:r w:rsidRPr="00352C45">
        <w:rPr>
          <w:rFonts w:ascii="Arial" w:eastAsia="Times New Roman" w:hAnsi="Arial" w:cs="Arial"/>
          <w:b/>
          <w:bCs/>
          <w:color w:val="222222"/>
          <w:sz w:val="20"/>
          <w:szCs w:val="20"/>
        </w:rPr>
        <w:t>, Executive Director of the Children’s Defense Fund of NY.</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“This proposal is a win-win for New York and the country,” said </w:t>
      </w:r>
      <w:r w:rsidRPr="00352C45">
        <w:rPr>
          <w:rFonts w:ascii="Arial" w:eastAsia="Times New Roman" w:hAnsi="Arial" w:cs="Arial"/>
          <w:b/>
          <w:bCs/>
          <w:color w:val="222222"/>
          <w:sz w:val="20"/>
          <w:szCs w:val="20"/>
        </w:rPr>
        <w:t xml:space="preserve">Michele </w:t>
      </w:r>
      <w:proofErr w:type="spellStart"/>
      <w:r w:rsidRPr="00352C45">
        <w:rPr>
          <w:rFonts w:ascii="Arial" w:eastAsia="Times New Roman" w:hAnsi="Arial" w:cs="Arial"/>
          <w:b/>
          <w:bCs/>
          <w:color w:val="222222"/>
          <w:sz w:val="20"/>
          <w:szCs w:val="20"/>
        </w:rPr>
        <w:t>Bonan</w:t>
      </w:r>
      <w:proofErr w:type="spellEnd"/>
      <w:r w:rsidRPr="00352C45">
        <w:rPr>
          <w:rFonts w:ascii="Arial" w:eastAsia="Times New Roman" w:hAnsi="Arial" w:cs="Arial"/>
          <w:b/>
          <w:bCs/>
          <w:color w:val="222222"/>
          <w:sz w:val="20"/>
          <w:szCs w:val="20"/>
        </w:rPr>
        <w:t>, Regional Advocacy Director for ACS CAN</w:t>
      </w:r>
      <w:r w:rsidRPr="00352C45">
        <w:rPr>
          <w:rFonts w:ascii="Arial" w:eastAsia="Times New Roman" w:hAnsi="Arial" w:cs="Arial"/>
          <w:color w:val="222222"/>
          <w:sz w:val="20"/>
          <w:szCs w:val="20"/>
        </w:rPr>
        <w:t>.  “It gives children the early educational foundation they need, decreases the smoking rate and benefits the entire country by reducing the burden of tobacco use--the leading cause of cancer deaths in New York and the country.”</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"The President's early learning proposal is smart, bold and comprehensive," said </w:t>
      </w:r>
      <w:r w:rsidRPr="00352C45">
        <w:rPr>
          <w:rFonts w:ascii="Arial" w:eastAsia="Times New Roman" w:hAnsi="Arial" w:cs="Arial"/>
          <w:b/>
          <w:bCs/>
          <w:color w:val="222222"/>
          <w:sz w:val="20"/>
          <w:szCs w:val="20"/>
        </w:rPr>
        <w:t xml:space="preserve">Nancy </w:t>
      </w:r>
      <w:proofErr w:type="spellStart"/>
      <w:r w:rsidRPr="00352C45">
        <w:rPr>
          <w:rFonts w:ascii="Arial" w:eastAsia="Times New Roman" w:hAnsi="Arial" w:cs="Arial"/>
          <w:b/>
          <w:bCs/>
          <w:color w:val="222222"/>
          <w:sz w:val="20"/>
          <w:szCs w:val="20"/>
        </w:rPr>
        <w:t>Kolben</w:t>
      </w:r>
      <w:proofErr w:type="spellEnd"/>
      <w:r w:rsidRPr="00352C45">
        <w:rPr>
          <w:rFonts w:ascii="Arial" w:eastAsia="Times New Roman" w:hAnsi="Arial" w:cs="Arial"/>
          <w:b/>
          <w:bCs/>
          <w:color w:val="222222"/>
          <w:sz w:val="20"/>
          <w:szCs w:val="20"/>
        </w:rPr>
        <w:t>, Executive Director of Center for Children's Initiatives</w:t>
      </w:r>
      <w:r w:rsidRPr="00352C45">
        <w:rPr>
          <w:rFonts w:ascii="Arial" w:eastAsia="Times New Roman" w:hAnsi="Arial" w:cs="Arial"/>
          <w:color w:val="222222"/>
          <w:sz w:val="20"/>
          <w:szCs w:val="20"/>
        </w:rPr>
        <w:t xml:space="preserve">. "The evidence shows early education is a </w:t>
      </w:r>
      <w:proofErr w:type="spellStart"/>
      <w:r w:rsidRPr="00352C45">
        <w:rPr>
          <w:rFonts w:ascii="Arial" w:eastAsia="Times New Roman" w:hAnsi="Arial" w:cs="Arial"/>
          <w:color w:val="222222"/>
          <w:sz w:val="20"/>
          <w:szCs w:val="20"/>
        </w:rPr>
        <w:t>launchpad</w:t>
      </w:r>
      <w:proofErr w:type="spellEnd"/>
      <w:r w:rsidRPr="00352C45">
        <w:rPr>
          <w:rFonts w:ascii="Arial" w:eastAsia="Times New Roman" w:hAnsi="Arial" w:cs="Arial"/>
          <w:color w:val="222222"/>
          <w:sz w:val="20"/>
          <w:szCs w:val="20"/>
        </w:rPr>
        <w:t xml:space="preserve"> to success. And paying for the services with a tobacco tax ensures they will be healthy, too!"</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"The American Heart Association is supportive of the proposed increase to the federal tobacco tax as smoking is the leading preventable cause of heart disease and stroke" said </w:t>
      </w:r>
      <w:r w:rsidRPr="00352C45">
        <w:rPr>
          <w:rFonts w:ascii="Arial" w:eastAsia="Times New Roman" w:hAnsi="Arial" w:cs="Arial"/>
          <w:b/>
          <w:bCs/>
          <w:color w:val="222222"/>
          <w:sz w:val="20"/>
          <w:szCs w:val="20"/>
        </w:rPr>
        <w:t>Robin Vitale, Senior Director of Government Relations for the American Heart Association</w:t>
      </w:r>
      <w:r w:rsidRPr="00352C45">
        <w:rPr>
          <w:rFonts w:ascii="Arial" w:eastAsia="Times New Roman" w:hAnsi="Arial" w:cs="Arial"/>
          <w:color w:val="222222"/>
          <w:sz w:val="20"/>
          <w:szCs w:val="20"/>
        </w:rPr>
        <w:t xml:space="preserve">. “The science is unwavering--every time a tobacco tax is implemented, we see a direct result in more adults quitting and fewer young people becoming addicted. We look forward to strong support from New York's congressional delegation </w:t>
      </w:r>
      <w:r w:rsidRPr="00352C45">
        <w:rPr>
          <w:rFonts w:ascii="Arial" w:eastAsia="Times New Roman" w:hAnsi="Arial" w:cs="Arial"/>
          <w:color w:val="222222"/>
          <w:sz w:val="20"/>
          <w:szCs w:val="20"/>
        </w:rPr>
        <w:lastRenderedPageBreak/>
        <w:t xml:space="preserve">and hope that Senators Schumer and </w:t>
      </w:r>
      <w:proofErr w:type="spellStart"/>
      <w:r w:rsidRPr="00352C45">
        <w:rPr>
          <w:rFonts w:ascii="Arial" w:eastAsia="Times New Roman" w:hAnsi="Arial" w:cs="Arial"/>
          <w:color w:val="222222"/>
          <w:sz w:val="20"/>
          <w:szCs w:val="20"/>
        </w:rPr>
        <w:t>Gillibrand</w:t>
      </w:r>
      <w:proofErr w:type="spellEnd"/>
      <w:r w:rsidRPr="00352C45">
        <w:rPr>
          <w:rFonts w:ascii="Arial" w:eastAsia="Times New Roman" w:hAnsi="Arial" w:cs="Arial"/>
          <w:color w:val="222222"/>
          <w:sz w:val="20"/>
          <w:szCs w:val="20"/>
        </w:rPr>
        <w:t xml:space="preserve"> lend their leadership toward approving this expeditiously."</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proofErr w:type="gramStart"/>
      <w:r w:rsidRPr="00352C45">
        <w:rPr>
          <w:rFonts w:ascii="Arial" w:eastAsia="Times New Roman" w:hAnsi="Arial" w:cs="Arial"/>
          <w:color w:val="222222"/>
          <w:sz w:val="20"/>
          <w:szCs w:val="20"/>
        </w:rPr>
        <w:t>“Expanding access to early childhood education while simultaneously reducing smoking is a win-win for New York’s children.</w:t>
      </w:r>
      <w:proofErr w:type="gramEnd"/>
      <w:r w:rsidRPr="00352C45">
        <w:rPr>
          <w:rFonts w:ascii="Arial" w:eastAsia="Times New Roman" w:hAnsi="Arial" w:cs="Arial"/>
          <w:color w:val="222222"/>
          <w:sz w:val="20"/>
          <w:szCs w:val="20"/>
        </w:rPr>
        <w:t xml:space="preserve">  With only 27% of NYC’s low-income children having access to early childhood programs, we strongly support President Obama’s plan to increase access to high-quality preschool programs, said </w:t>
      </w:r>
      <w:r w:rsidRPr="00352C45">
        <w:rPr>
          <w:rFonts w:ascii="Arial" w:eastAsia="Times New Roman" w:hAnsi="Arial" w:cs="Arial"/>
          <w:b/>
          <w:bCs/>
          <w:color w:val="222222"/>
          <w:sz w:val="20"/>
          <w:szCs w:val="20"/>
        </w:rPr>
        <w:t xml:space="preserve">Stephanie </w:t>
      </w:r>
      <w:proofErr w:type="spellStart"/>
      <w:r w:rsidRPr="00352C45">
        <w:rPr>
          <w:rFonts w:ascii="Arial" w:eastAsia="Times New Roman" w:hAnsi="Arial" w:cs="Arial"/>
          <w:b/>
          <w:bCs/>
          <w:color w:val="222222"/>
          <w:sz w:val="20"/>
          <w:szCs w:val="20"/>
        </w:rPr>
        <w:t>Gendell</w:t>
      </w:r>
      <w:proofErr w:type="spellEnd"/>
      <w:r w:rsidRPr="00352C45">
        <w:rPr>
          <w:rFonts w:ascii="Arial" w:eastAsia="Times New Roman" w:hAnsi="Arial" w:cs="Arial"/>
          <w:b/>
          <w:bCs/>
          <w:color w:val="222222"/>
          <w:sz w:val="20"/>
          <w:szCs w:val="20"/>
        </w:rPr>
        <w:t>, Associate Executive Director, Policy and Government Relations of Citizens’ Committee for Children.</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“President Obama’s proposal to increase the federal excise tax on tobacco would spare more of our kids from a deadly addiction that could cost them their lives,” said </w:t>
      </w:r>
      <w:r w:rsidRPr="00352C45">
        <w:rPr>
          <w:rFonts w:ascii="Arial" w:eastAsia="Times New Roman" w:hAnsi="Arial" w:cs="Arial"/>
          <w:b/>
          <w:bCs/>
          <w:color w:val="222222"/>
          <w:sz w:val="20"/>
          <w:szCs w:val="20"/>
        </w:rPr>
        <w:t xml:space="preserve">Michael Seilback, Vice President, </w:t>
      </w:r>
      <w:proofErr w:type="gramStart"/>
      <w:r w:rsidRPr="00352C45">
        <w:rPr>
          <w:rFonts w:ascii="Arial" w:eastAsia="Times New Roman" w:hAnsi="Arial" w:cs="Arial"/>
          <w:b/>
          <w:bCs/>
          <w:color w:val="222222"/>
          <w:sz w:val="20"/>
          <w:szCs w:val="20"/>
        </w:rPr>
        <w:t>Public</w:t>
      </w:r>
      <w:proofErr w:type="gramEnd"/>
      <w:r w:rsidRPr="00352C45">
        <w:rPr>
          <w:rFonts w:ascii="Arial" w:eastAsia="Times New Roman" w:hAnsi="Arial" w:cs="Arial"/>
          <w:b/>
          <w:bCs/>
          <w:color w:val="222222"/>
          <w:sz w:val="20"/>
          <w:szCs w:val="20"/>
        </w:rPr>
        <w:t xml:space="preserve"> Policy &amp; Communications of the American Lung Association in New York. </w:t>
      </w:r>
      <w:r w:rsidRPr="00352C45">
        <w:rPr>
          <w:rFonts w:ascii="Arial" w:eastAsia="Times New Roman" w:hAnsi="Arial" w:cs="Arial"/>
          <w:color w:val="222222"/>
          <w:sz w:val="20"/>
          <w:szCs w:val="20"/>
        </w:rPr>
        <w:t> “We strongly support this proposal which would not only reduce tobacco-caused lung disease, but prevent 55,500 kids from becoming addicted to tobacco.”</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“Too many New York City families in the neighborhoods served by Children’s Aid struggle to find affordable, high-quality early childhood programs that give children the foundation they need to be ready for kindergarten," said </w:t>
      </w:r>
      <w:r w:rsidRPr="00352C45">
        <w:rPr>
          <w:rFonts w:ascii="Arial" w:eastAsia="Times New Roman" w:hAnsi="Arial" w:cs="Arial"/>
          <w:b/>
          <w:bCs/>
          <w:color w:val="222222"/>
          <w:sz w:val="20"/>
          <w:szCs w:val="20"/>
        </w:rPr>
        <w:t xml:space="preserve">Richard R. </w:t>
      </w:r>
      <w:proofErr w:type="spellStart"/>
      <w:r w:rsidRPr="00352C45">
        <w:rPr>
          <w:rFonts w:ascii="Arial" w:eastAsia="Times New Roman" w:hAnsi="Arial" w:cs="Arial"/>
          <w:b/>
          <w:bCs/>
          <w:color w:val="222222"/>
          <w:sz w:val="20"/>
          <w:szCs w:val="20"/>
        </w:rPr>
        <w:t>Buery</w:t>
      </w:r>
      <w:proofErr w:type="spellEnd"/>
      <w:r w:rsidRPr="00352C45">
        <w:rPr>
          <w:rFonts w:ascii="Arial" w:eastAsia="Times New Roman" w:hAnsi="Arial" w:cs="Arial"/>
          <w:b/>
          <w:bCs/>
          <w:color w:val="222222"/>
          <w:sz w:val="20"/>
          <w:szCs w:val="20"/>
        </w:rPr>
        <w:t>, President and CEO of The Children's Aid Society. </w:t>
      </w:r>
      <w:r w:rsidRPr="00352C45">
        <w:rPr>
          <w:rFonts w:ascii="Arial" w:eastAsia="Times New Roman" w:hAnsi="Arial" w:cs="Arial"/>
          <w:color w:val="222222"/>
          <w:sz w:val="20"/>
          <w:szCs w:val="20"/>
        </w:rPr>
        <w:t> "The President’s early learning initiative, funded by a tobacco tax, will increase our ability to put children on the pathway to academic success and demonstrate our commitment as a nation to raising smart, healthy children. It’s the right thing to do.”</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“Quality early education lays the foundation for lifelong health and learning,” said</w:t>
      </w:r>
      <w:r w:rsidRPr="00352C45">
        <w:rPr>
          <w:rFonts w:ascii="Arial" w:eastAsia="Times New Roman" w:hAnsi="Arial" w:cs="Arial"/>
          <w:b/>
          <w:bCs/>
          <w:color w:val="222222"/>
          <w:sz w:val="20"/>
          <w:szCs w:val="20"/>
        </w:rPr>
        <w:t> Liz Isakson, MD, Co-director of Docs for Tots</w:t>
      </w:r>
      <w:r w:rsidRPr="00352C45">
        <w:rPr>
          <w:rFonts w:ascii="Arial" w:eastAsia="Times New Roman" w:hAnsi="Arial" w:cs="Arial"/>
          <w:color w:val="222222"/>
          <w:sz w:val="20"/>
          <w:szCs w:val="20"/>
        </w:rPr>
        <w:t>. “That is why this proposed legislation is so important - leveraging a tobacco tax to pay for an investment in our country's future health and success is smart policy.”</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"Many children are left behind before they even start kindergarten,” said </w:t>
      </w:r>
      <w:r w:rsidRPr="00352C45">
        <w:rPr>
          <w:rFonts w:ascii="Arial" w:eastAsia="Times New Roman" w:hAnsi="Arial" w:cs="Arial"/>
          <w:b/>
          <w:bCs/>
          <w:color w:val="222222"/>
          <w:sz w:val="20"/>
          <w:szCs w:val="20"/>
        </w:rPr>
        <w:t>Jasmine Gripper, Early Childhood Campaign Coordinator of Alliance for Quality Education.</w:t>
      </w:r>
      <w:r w:rsidRPr="00352C45">
        <w:rPr>
          <w:rFonts w:ascii="Arial" w:eastAsia="Times New Roman" w:hAnsi="Arial" w:cs="Arial"/>
          <w:color w:val="222222"/>
          <w:sz w:val="20"/>
          <w:szCs w:val="20"/>
        </w:rPr>
        <w:t> “With access to high-quality early childhood education, we have a chance to close the achievement gap and ensure all students start their first day of kindergarten prepared to succeed. A tobacco tax to pay for early childhood education makes sense for our children, our economy and our future."</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“Research shows that increasing taxes reduces youth smoking.  We support President Obama for taking bold action to protect our children from tobacco addiction and save lives,” said </w:t>
      </w:r>
      <w:proofErr w:type="spellStart"/>
      <w:r w:rsidRPr="00352C45">
        <w:rPr>
          <w:rFonts w:ascii="Arial" w:eastAsia="Times New Roman" w:hAnsi="Arial" w:cs="Arial"/>
          <w:b/>
          <w:bCs/>
          <w:color w:val="222222"/>
          <w:sz w:val="20"/>
          <w:szCs w:val="20"/>
        </w:rPr>
        <w:t>Sheelah</w:t>
      </w:r>
      <w:proofErr w:type="spellEnd"/>
      <w:r w:rsidRPr="00352C45">
        <w:rPr>
          <w:rFonts w:ascii="Arial" w:eastAsia="Times New Roman" w:hAnsi="Arial" w:cs="Arial"/>
          <w:b/>
          <w:bCs/>
          <w:color w:val="222222"/>
          <w:sz w:val="20"/>
          <w:szCs w:val="20"/>
        </w:rPr>
        <w:t xml:space="preserve"> Feinberg, Executive Director of the NYC Coalition for a Smoke-Free City.</w:t>
      </w:r>
      <w:r w:rsidRPr="00352C45">
        <w:rPr>
          <w:rFonts w:ascii="Arial" w:eastAsia="Times New Roman" w:hAnsi="Arial" w:cs="Arial"/>
          <w:color w:val="222222"/>
          <w:sz w:val="20"/>
          <w:szCs w:val="20"/>
        </w:rPr>
        <w:t>  “We support all policies that will help to save children from a lifetime of nicotine addiction.”</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“This report powerfully demonstrates the multiple ways in which our children would benefit from the President’s proposal to expand early education with revenue from a tobacco tax increase.  This proposal would provide millions of kids with a strong start in life, while helping them live longer, healthier lives free of tobacco addiction,” said </w:t>
      </w:r>
      <w:r w:rsidRPr="00352C45">
        <w:rPr>
          <w:rFonts w:ascii="Arial" w:eastAsia="Times New Roman" w:hAnsi="Arial" w:cs="Arial"/>
          <w:b/>
          <w:bCs/>
          <w:color w:val="222222"/>
          <w:sz w:val="20"/>
          <w:szCs w:val="20"/>
        </w:rPr>
        <w:t>Susan M. Liss, Executive Director of the Campaign for Tobacco-Free Kids.</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xml:space="preserve">National organizations releasing the report are the National Women’s Law Center, Save the Children, </w:t>
      </w:r>
      <w:proofErr w:type="spellStart"/>
      <w:r w:rsidRPr="00352C45">
        <w:rPr>
          <w:rFonts w:ascii="Arial" w:eastAsia="Times New Roman" w:hAnsi="Arial" w:cs="Arial"/>
          <w:color w:val="222222"/>
          <w:sz w:val="20"/>
          <w:szCs w:val="20"/>
        </w:rPr>
        <w:t>MomsRising</w:t>
      </w:r>
      <w:proofErr w:type="spellEnd"/>
      <w:r w:rsidRPr="00352C45">
        <w:rPr>
          <w:rFonts w:ascii="Arial" w:eastAsia="Times New Roman" w:hAnsi="Arial" w:cs="Arial"/>
          <w:color w:val="222222"/>
          <w:sz w:val="20"/>
          <w:szCs w:val="20"/>
        </w:rPr>
        <w:t xml:space="preserve">, </w:t>
      </w:r>
      <w:proofErr w:type="gramStart"/>
      <w:r w:rsidRPr="00352C45">
        <w:rPr>
          <w:rFonts w:ascii="Arial" w:eastAsia="Times New Roman" w:hAnsi="Arial" w:cs="Arial"/>
          <w:color w:val="222222"/>
          <w:sz w:val="20"/>
          <w:szCs w:val="20"/>
        </w:rPr>
        <w:t>Center</w:t>
      </w:r>
      <w:proofErr w:type="gramEnd"/>
      <w:r w:rsidRPr="00352C45">
        <w:rPr>
          <w:rFonts w:ascii="Arial" w:eastAsia="Times New Roman" w:hAnsi="Arial" w:cs="Arial"/>
          <w:color w:val="222222"/>
          <w:sz w:val="20"/>
          <w:szCs w:val="20"/>
        </w:rPr>
        <w:t xml:space="preserve"> for Law and Social Policy (CLASP), American Cancer Society Cancer Action Network (ACS CAN), Campaign for Tobacco-Free Kids, American Heart Association, American Lung Association and American Academy of Pediatrics.</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b/>
          <w:bCs/>
          <w:color w:val="222222"/>
          <w:sz w:val="20"/>
          <w:szCs w:val="20"/>
        </w:rPr>
        <w:t>Background</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The President’s proposal would address two major challenges facing America’s children: Too few have access to high-quality preschool programs, while too many still smoke.</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xml:space="preserve">Less than half of four-year-olds are currently enrolled in public preschool programs, and many of these programs are not high quality.  Numerous studies show that children who have a high-quality preschool </w:t>
      </w:r>
      <w:r w:rsidRPr="00352C45">
        <w:rPr>
          <w:rFonts w:ascii="Arial" w:eastAsia="Times New Roman" w:hAnsi="Arial" w:cs="Arial"/>
          <w:color w:val="222222"/>
          <w:sz w:val="20"/>
          <w:szCs w:val="20"/>
        </w:rPr>
        <w:lastRenderedPageBreak/>
        <w:t>experience perform better on cognitive tests in elementary and secondary school, are more likely to graduate from high school, go to college, be employed and be in good health, and are less likely to become involved with crime or have to rely on public assistance.</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U.S. youth try their first cigarette.</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b/>
          <w:bCs/>
          <w:color w:val="222222"/>
          <w:sz w:val="20"/>
          <w:szCs w:val="20"/>
        </w:rPr>
        <w:t>Additional Media Contacts</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Peter Hamm, Campaign for Tobacco-Free Kids, </w:t>
      </w:r>
      <w:hyperlink r:id="rId9" w:tgtFrame="_blank" w:history="1">
        <w:r w:rsidRPr="00352C45">
          <w:rPr>
            <w:rFonts w:ascii="Arial" w:eastAsia="Times New Roman" w:hAnsi="Arial" w:cs="Arial"/>
            <w:color w:val="1155CC"/>
            <w:sz w:val="20"/>
            <w:szCs w:val="20"/>
            <w:u w:val="single"/>
          </w:rPr>
          <w:t>phamm@tobaccofreekids.org</w:t>
        </w:r>
      </w:hyperlink>
      <w:r w:rsidRPr="00352C45">
        <w:rPr>
          <w:rFonts w:ascii="Arial" w:eastAsia="Times New Roman" w:hAnsi="Arial" w:cs="Arial"/>
          <w:color w:val="222222"/>
          <w:sz w:val="20"/>
          <w:szCs w:val="20"/>
        </w:rPr>
        <w:t>, </w:t>
      </w:r>
      <w:hyperlink r:id="rId10" w:tgtFrame="_blank" w:history="1">
        <w:r w:rsidRPr="00352C45">
          <w:rPr>
            <w:rFonts w:ascii="Arial" w:eastAsia="Times New Roman" w:hAnsi="Arial" w:cs="Arial"/>
            <w:color w:val="1155CC"/>
            <w:sz w:val="20"/>
            <w:szCs w:val="20"/>
            <w:u w:val="single"/>
          </w:rPr>
          <w:t>202-296-5469</w:t>
        </w:r>
      </w:hyperlink>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Maria Patrick, National Women’s Law Center,</w:t>
      </w:r>
      <w:hyperlink r:id="rId11" w:tgtFrame="_blank" w:history="1">
        <w:r w:rsidRPr="00352C45">
          <w:rPr>
            <w:rFonts w:ascii="Arial" w:eastAsia="Times New Roman" w:hAnsi="Arial" w:cs="Arial"/>
            <w:color w:val="1155CC"/>
            <w:sz w:val="20"/>
            <w:szCs w:val="20"/>
          </w:rPr>
          <w:t> </w:t>
        </w:r>
        <w:r w:rsidRPr="00352C45">
          <w:rPr>
            <w:rFonts w:ascii="Arial" w:eastAsia="Times New Roman" w:hAnsi="Arial" w:cs="Arial"/>
            <w:color w:val="1155CC"/>
            <w:sz w:val="20"/>
            <w:szCs w:val="20"/>
            <w:u w:val="single"/>
          </w:rPr>
          <w:t>mpatrick@nwlc.org</w:t>
        </w:r>
      </w:hyperlink>
      <w:r w:rsidRPr="00352C45">
        <w:rPr>
          <w:rFonts w:ascii="Arial" w:eastAsia="Times New Roman" w:hAnsi="Arial" w:cs="Arial"/>
          <w:color w:val="222222"/>
          <w:sz w:val="20"/>
          <w:szCs w:val="20"/>
        </w:rPr>
        <w:t>, </w:t>
      </w:r>
      <w:hyperlink r:id="rId12" w:tgtFrame="_blank" w:history="1">
        <w:r w:rsidRPr="00352C45">
          <w:rPr>
            <w:rFonts w:ascii="Arial" w:eastAsia="Times New Roman" w:hAnsi="Arial" w:cs="Arial"/>
            <w:color w:val="1155CC"/>
            <w:sz w:val="20"/>
            <w:szCs w:val="20"/>
            <w:u w:val="single"/>
          </w:rPr>
          <w:t>202-588-5180</w:t>
        </w:r>
      </w:hyperlink>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rPr>
          <w:rFonts w:ascii="Arial" w:eastAsia="Times New Roman" w:hAnsi="Arial" w:cs="Arial"/>
          <w:color w:val="222222"/>
          <w:sz w:val="20"/>
          <w:szCs w:val="20"/>
        </w:rPr>
      </w:pPr>
      <w:r w:rsidRPr="00352C45">
        <w:rPr>
          <w:rFonts w:ascii="Arial" w:eastAsia="Times New Roman" w:hAnsi="Arial" w:cs="Arial"/>
          <w:color w:val="222222"/>
          <w:sz w:val="20"/>
          <w:szCs w:val="20"/>
        </w:rPr>
        <w:t> </w:t>
      </w:r>
    </w:p>
    <w:p w:rsidR="00352C45" w:rsidRPr="00352C45" w:rsidRDefault="00352C45" w:rsidP="00352C45">
      <w:pPr>
        <w:shd w:val="clear" w:color="auto" w:fill="FFFFFF"/>
        <w:spacing w:after="0" w:line="240" w:lineRule="auto"/>
        <w:jc w:val="center"/>
        <w:rPr>
          <w:rFonts w:ascii="Arial" w:eastAsia="Times New Roman" w:hAnsi="Arial" w:cs="Arial"/>
          <w:color w:val="222222"/>
          <w:sz w:val="20"/>
          <w:szCs w:val="20"/>
        </w:rPr>
      </w:pPr>
      <w:r w:rsidRPr="00352C45">
        <w:rPr>
          <w:rFonts w:ascii="Arial" w:eastAsia="Times New Roman" w:hAnsi="Arial" w:cs="Arial"/>
          <w:color w:val="222222"/>
          <w:sz w:val="20"/>
          <w:szCs w:val="20"/>
        </w:rPr>
        <w:t>###</w:t>
      </w:r>
    </w:p>
    <w:p w:rsidR="005B2207" w:rsidRDefault="00656D7B"/>
    <w:sectPr w:rsidR="005B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45"/>
    <w:rsid w:val="00156A7E"/>
    <w:rsid w:val="00352C45"/>
    <w:rsid w:val="00470EE7"/>
    <w:rsid w:val="00656D7B"/>
    <w:rsid w:val="00686672"/>
    <w:rsid w:val="009330E2"/>
    <w:rsid w:val="00CC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2C45"/>
    <w:rPr>
      <w:b/>
      <w:bCs/>
    </w:rPr>
  </w:style>
  <w:style w:type="character" w:customStyle="1" w:styleId="aqj">
    <w:name w:val="aqj"/>
    <w:basedOn w:val="DefaultParagraphFont"/>
    <w:rsid w:val="00352C45"/>
  </w:style>
  <w:style w:type="character" w:customStyle="1" w:styleId="apple-converted-space">
    <w:name w:val="apple-converted-space"/>
    <w:basedOn w:val="DefaultParagraphFont"/>
    <w:rsid w:val="00352C45"/>
  </w:style>
  <w:style w:type="character" w:styleId="Hyperlink">
    <w:name w:val="Hyperlink"/>
    <w:basedOn w:val="DefaultParagraphFont"/>
    <w:uiPriority w:val="99"/>
    <w:semiHidden/>
    <w:unhideWhenUsed/>
    <w:rsid w:val="00352C45"/>
    <w:rPr>
      <w:color w:val="0000FF"/>
      <w:u w:val="single"/>
    </w:rPr>
  </w:style>
  <w:style w:type="character" w:styleId="Emphasis">
    <w:name w:val="Emphasis"/>
    <w:basedOn w:val="DefaultParagraphFont"/>
    <w:uiPriority w:val="20"/>
    <w:qFormat/>
    <w:rsid w:val="00352C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2C45"/>
    <w:rPr>
      <w:b/>
      <w:bCs/>
    </w:rPr>
  </w:style>
  <w:style w:type="character" w:customStyle="1" w:styleId="aqj">
    <w:name w:val="aqj"/>
    <w:basedOn w:val="DefaultParagraphFont"/>
    <w:rsid w:val="00352C45"/>
  </w:style>
  <w:style w:type="character" w:customStyle="1" w:styleId="apple-converted-space">
    <w:name w:val="apple-converted-space"/>
    <w:basedOn w:val="DefaultParagraphFont"/>
    <w:rsid w:val="00352C45"/>
  </w:style>
  <w:style w:type="character" w:styleId="Hyperlink">
    <w:name w:val="Hyperlink"/>
    <w:basedOn w:val="DefaultParagraphFont"/>
    <w:uiPriority w:val="99"/>
    <w:semiHidden/>
    <w:unhideWhenUsed/>
    <w:rsid w:val="00352C45"/>
    <w:rPr>
      <w:color w:val="0000FF"/>
      <w:u w:val="single"/>
    </w:rPr>
  </w:style>
  <w:style w:type="character" w:styleId="Emphasis">
    <w:name w:val="Emphasis"/>
    <w:basedOn w:val="DefaultParagraphFont"/>
    <w:uiPriority w:val="20"/>
    <w:qFormat/>
    <w:rsid w:val="00352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51939">
      <w:bodyDiv w:val="1"/>
      <w:marLeft w:val="0"/>
      <w:marRight w:val="0"/>
      <w:marTop w:val="0"/>
      <w:marBottom w:val="0"/>
      <w:divBdr>
        <w:top w:val="none" w:sz="0" w:space="0" w:color="auto"/>
        <w:left w:val="none" w:sz="0" w:space="0" w:color="auto"/>
        <w:bottom w:val="none" w:sz="0" w:space="0" w:color="auto"/>
        <w:right w:val="none" w:sz="0" w:space="0" w:color="auto"/>
      </w:divBdr>
      <w:divsChild>
        <w:div w:id="1718702594">
          <w:marLeft w:val="0"/>
          <w:marRight w:val="0"/>
          <w:marTop w:val="0"/>
          <w:marBottom w:val="0"/>
          <w:divBdr>
            <w:top w:val="none" w:sz="0" w:space="0" w:color="auto"/>
            <w:left w:val="none" w:sz="0" w:space="0" w:color="auto"/>
            <w:bottom w:val="none" w:sz="0" w:space="0" w:color="auto"/>
            <w:right w:val="none" w:sz="0" w:space="0" w:color="auto"/>
          </w:divBdr>
        </w:div>
        <w:div w:id="673460002">
          <w:marLeft w:val="0"/>
          <w:marRight w:val="0"/>
          <w:marTop w:val="0"/>
          <w:marBottom w:val="0"/>
          <w:divBdr>
            <w:top w:val="none" w:sz="0" w:space="0" w:color="auto"/>
            <w:left w:val="none" w:sz="0" w:space="0" w:color="auto"/>
            <w:bottom w:val="none" w:sz="0" w:space="0" w:color="auto"/>
            <w:right w:val="none" w:sz="0" w:space="0" w:color="auto"/>
          </w:divBdr>
        </w:div>
        <w:div w:id="1270238631">
          <w:marLeft w:val="0"/>
          <w:marRight w:val="0"/>
          <w:marTop w:val="0"/>
          <w:marBottom w:val="0"/>
          <w:divBdr>
            <w:top w:val="none" w:sz="0" w:space="0" w:color="auto"/>
            <w:left w:val="none" w:sz="0" w:space="0" w:color="auto"/>
            <w:bottom w:val="none" w:sz="0" w:space="0" w:color="auto"/>
            <w:right w:val="none" w:sz="0" w:space="0" w:color="auto"/>
          </w:divBdr>
        </w:div>
        <w:div w:id="408891474">
          <w:marLeft w:val="0"/>
          <w:marRight w:val="0"/>
          <w:marTop w:val="0"/>
          <w:marBottom w:val="0"/>
          <w:divBdr>
            <w:top w:val="none" w:sz="0" w:space="0" w:color="auto"/>
            <w:left w:val="none" w:sz="0" w:space="0" w:color="auto"/>
            <w:bottom w:val="none" w:sz="0" w:space="0" w:color="auto"/>
            <w:right w:val="none" w:sz="0" w:space="0" w:color="auto"/>
          </w:divBdr>
        </w:div>
        <w:div w:id="1559901320">
          <w:marLeft w:val="0"/>
          <w:marRight w:val="0"/>
          <w:marTop w:val="0"/>
          <w:marBottom w:val="0"/>
          <w:divBdr>
            <w:top w:val="none" w:sz="0" w:space="0" w:color="auto"/>
            <w:left w:val="none" w:sz="0" w:space="0" w:color="auto"/>
            <w:bottom w:val="none" w:sz="0" w:space="0" w:color="auto"/>
            <w:right w:val="none" w:sz="0" w:space="0" w:color="auto"/>
          </w:divBdr>
        </w:div>
        <w:div w:id="1879121640">
          <w:marLeft w:val="0"/>
          <w:marRight w:val="0"/>
          <w:marTop w:val="0"/>
          <w:marBottom w:val="0"/>
          <w:divBdr>
            <w:top w:val="none" w:sz="0" w:space="0" w:color="auto"/>
            <w:left w:val="none" w:sz="0" w:space="0" w:color="auto"/>
            <w:bottom w:val="none" w:sz="0" w:space="0" w:color="auto"/>
            <w:right w:val="none" w:sz="0" w:space="0" w:color="auto"/>
          </w:divBdr>
        </w:div>
        <w:div w:id="747963519">
          <w:marLeft w:val="0"/>
          <w:marRight w:val="0"/>
          <w:marTop w:val="0"/>
          <w:marBottom w:val="0"/>
          <w:divBdr>
            <w:top w:val="none" w:sz="0" w:space="0" w:color="auto"/>
            <w:left w:val="none" w:sz="0" w:space="0" w:color="auto"/>
            <w:bottom w:val="none" w:sz="0" w:space="0" w:color="auto"/>
            <w:right w:val="none" w:sz="0" w:space="0" w:color="auto"/>
          </w:divBdr>
        </w:div>
        <w:div w:id="2137597342">
          <w:marLeft w:val="0"/>
          <w:marRight w:val="0"/>
          <w:marTop w:val="0"/>
          <w:marBottom w:val="0"/>
          <w:divBdr>
            <w:top w:val="none" w:sz="0" w:space="0" w:color="auto"/>
            <w:left w:val="none" w:sz="0" w:space="0" w:color="auto"/>
            <w:bottom w:val="none" w:sz="0" w:space="0" w:color="auto"/>
            <w:right w:val="none" w:sz="0" w:space="0" w:color="auto"/>
          </w:divBdr>
        </w:div>
        <w:div w:id="669599798">
          <w:marLeft w:val="0"/>
          <w:marRight w:val="0"/>
          <w:marTop w:val="0"/>
          <w:marBottom w:val="0"/>
          <w:divBdr>
            <w:top w:val="none" w:sz="0" w:space="0" w:color="auto"/>
            <w:left w:val="none" w:sz="0" w:space="0" w:color="auto"/>
            <w:bottom w:val="none" w:sz="0" w:space="0" w:color="auto"/>
            <w:right w:val="none" w:sz="0" w:space="0" w:color="auto"/>
          </w:divBdr>
        </w:div>
        <w:div w:id="1375547580">
          <w:marLeft w:val="0"/>
          <w:marRight w:val="0"/>
          <w:marTop w:val="0"/>
          <w:marBottom w:val="0"/>
          <w:divBdr>
            <w:top w:val="none" w:sz="0" w:space="0" w:color="auto"/>
            <w:left w:val="none" w:sz="0" w:space="0" w:color="auto"/>
            <w:bottom w:val="none" w:sz="0" w:space="0" w:color="auto"/>
            <w:right w:val="none" w:sz="0" w:space="0" w:color="auto"/>
          </w:divBdr>
        </w:div>
        <w:div w:id="1057364441">
          <w:marLeft w:val="0"/>
          <w:marRight w:val="0"/>
          <w:marTop w:val="0"/>
          <w:marBottom w:val="0"/>
          <w:divBdr>
            <w:top w:val="none" w:sz="0" w:space="0" w:color="auto"/>
            <w:left w:val="none" w:sz="0" w:space="0" w:color="auto"/>
            <w:bottom w:val="none" w:sz="0" w:space="0" w:color="auto"/>
            <w:right w:val="none" w:sz="0" w:space="0" w:color="auto"/>
          </w:divBdr>
        </w:div>
        <w:div w:id="642543233">
          <w:marLeft w:val="0"/>
          <w:marRight w:val="0"/>
          <w:marTop w:val="0"/>
          <w:marBottom w:val="0"/>
          <w:divBdr>
            <w:top w:val="none" w:sz="0" w:space="0" w:color="auto"/>
            <w:left w:val="none" w:sz="0" w:space="0" w:color="auto"/>
            <w:bottom w:val="none" w:sz="0" w:space="0" w:color="auto"/>
            <w:right w:val="none" w:sz="0" w:space="0" w:color="auto"/>
          </w:divBdr>
        </w:div>
        <w:div w:id="17126513">
          <w:marLeft w:val="0"/>
          <w:marRight w:val="0"/>
          <w:marTop w:val="0"/>
          <w:marBottom w:val="0"/>
          <w:divBdr>
            <w:top w:val="none" w:sz="0" w:space="0" w:color="auto"/>
            <w:left w:val="none" w:sz="0" w:space="0" w:color="auto"/>
            <w:bottom w:val="none" w:sz="0" w:space="0" w:color="auto"/>
            <w:right w:val="none" w:sz="0" w:space="0" w:color="auto"/>
          </w:divBdr>
        </w:div>
        <w:div w:id="330569341">
          <w:marLeft w:val="0"/>
          <w:marRight w:val="0"/>
          <w:marTop w:val="0"/>
          <w:marBottom w:val="0"/>
          <w:divBdr>
            <w:top w:val="none" w:sz="0" w:space="0" w:color="auto"/>
            <w:left w:val="none" w:sz="0" w:space="0" w:color="auto"/>
            <w:bottom w:val="none" w:sz="0" w:space="0" w:color="auto"/>
            <w:right w:val="none" w:sz="0" w:space="0" w:color="auto"/>
          </w:divBdr>
        </w:div>
        <w:div w:id="1409577151">
          <w:marLeft w:val="0"/>
          <w:marRight w:val="0"/>
          <w:marTop w:val="0"/>
          <w:marBottom w:val="0"/>
          <w:divBdr>
            <w:top w:val="none" w:sz="0" w:space="0" w:color="auto"/>
            <w:left w:val="none" w:sz="0" w:space="0" w:color="auto"/>
            <w:bottom w:val="none" w:sz="0" w:space="0" w:color="auto"/>
            <w:right w:val="none" w:sz="0" w:space="0" w:color="auto"/>
          </w:divBdr>
        </w:div>
        <w:div w:id="21782191">
          <w:marLeft w:val="0"/>
          <w:marRight w:val="0"/>
          <w:marTop w:val="0"/>
          <w:marBottom w:val="0"/>
          <w:divBdr>
            <w:top w:val="none" w:sz="0" w:space="0" w:color="auto"/>
            <w:left w:val="none" w:sz="0" w:space="0" w:color="auto"/>
            <w:bottom w:val="none" w:sz="0" w:space="0" w:color="auto"/>
            <w:right w:val="none" w:sz="0" w:space="0" w:color="auto"/>
          </w:divBdr>
        </w:div>
        <w:div w:id="201022004">
          <w:marLeft w:val="0"/>
          <w:marRight w:val="0"/>
          <w:marTop w:val="0"/>
          <w:marBottom w:val="0"/>
          <w:divBdr>
            <w:top w:val="none" w:sz="0" w:space="0" w:color="auto"/>
            <w:left w:val="none" w:sz="0" w:space="0" w:color="auto"/>
            <w:bottom w:val="none" w:sz="0" w:space="0" w:color="auto"/>
            <w:right w:val="none" w:sz="0" w:space="0" w:color="auto"/>
          </w:divBdr>
        </w:div>
        <w:div w:id="473838954">
          <w:marLeft w:val="0"/>
          <w:marRight w:val="0"/>
          <w:marTop w:val="0"/>
          <w:marBottom w:val="0"/>
          <w:divBdr>
            <w:top w:val="none" w:sz="0" w:space="0" w:color="auto"/>
            <w:left w:val="none" w:sz="0" w:space="0" w:color="auto"/>
            <w:bottom w:val="none" w:sz="0" w:space="0" w:color="auto"/>
            <w:right w:val="none" w:sz="0" w:space="0" w:color="auto"/>
          </w:divBdr>
        </w:div>
        <w:div w:id="682439918">
          <w:marLeft w:val="0"/>
          <w:marRight w:val="0"/>
          <w:marTop w:val="0"/>
          <w:marBottom w:val="0"/>
          <w:divBdr>
            <w:top w:val="none" w:sz="0" w:space="0" w:color="auto"/>
            <w:left w:val="none" w:sz="0" w:space="0" w:color="auto"/>
            <w:bottom w:val="none" w:sz="0" w:space="0" w:color="auto"/>
            <w:right w:val="none" w:sz="0" w:space="0" w:color="auto"/>
          </w:divBdr>
        </w:div>
        <w:div w:id="357043804">
          <w:marLeft w:val="0"/>
          <w:marRight w:val="0"/>
          <w:marTop w:val="0"/>
          <w:marBottom w:val="0"/>
          <w:divBdr>
            <w:top w:val="none" w:sz="0" w:space="0" w:color="auto"/>
            <w:left w:val="none" w:sz="0" w:space="0" w:color="auto"/>
            <w:bottom w:val="none" w:sz="0" w:space="0" w:color="auto"/>
            <w:right w:val="none" w:sz="0" w:space="0" w:color="auto"/>
          </w:divBdr>
        </w:div>
        <w:div w:id="1685206874">
          <w:marLeft w:val="0"/>
          <w:marRight w:val="0"/>
          <w:marTop w:val="0"/>
          <w:marBottom w:val="0"/>
          <w:divBdr>
            <w:top w:val="none" w:sz="0" w:space="0" w:color="auto"/>
            <w:left w:val="none" w:sz="0" w:space="0" w:color="auto"/>
            <w:bottom w:val="none" w:sz="0" w:space="0" w:color="auto"/>
            <w:right w:val="none" w:sz="0" w:space="0" w:color="auto"/>
          </w:divBdr>
        </w:div>
        <w:div w:id="450318827">
          <w:marLeft w:val="0"/>
          <w:marRight w:val="0"/>
          <w:marTop w:val="0"/>
          <w:marBottom w:val="0"/>
          <w:divBdr>
            <w:top w:val="none" w:sz="0" w:space="0" w:color="auto"/>
            <w:left w:val="none" w:sz="0" w:space="0" w:color="auto"/>
            <w:bottom w:val="none" w:sz="0" w:space="0" w:color="auto"/>
            <w:right w:val="none" w:sz="0" w:space="0" w:color="auto"/>
          </w:divBdr>
        </w:div>
        <w:div w:id="1402753736">
          <w:marLeft w:val="0"/>
          <w:marRight w:val="0"/>
          <w:marTop w:val="0"/>
          <w:marBottom w:val="0"/>
          <w:divBdr>
            <w:top w:val="none" w:sz="0" w:space="0" w:color="auto"/>
            <w:left w:val="none" w:sz="0" w:space="0" w:color="auto"/>
            <w:bottom w:val="none" w:sz="0" w:space="0" w:color="auto"/>
            <w:right w:val="none" w:sz="0" w:space="0" w:color="auto"/>
          </w:divBdr>
        </w:div>
        <w:div w:id="1576545549">
          <w:marLeft w:val="0"/>
          <w:marRight w:val="0"/>
          <w:marTop w:val="0"/>
          <w:marBottom w:val="0"/>
          <w:divBdr>
            <w:top w:val="none" w:sz="0" w:space="0" w:color="auto"/>
            <w:left w:val="none" w:sz="0" w:space="0" w:color="auto"/>
            <w:bottom w:val="none" w:sz="0" w:space="0" w:color="auto"/>
            <w:right w:val="none" w:sz="0" w:space="0" w:color="auto"/>
          </w:divBdr>
        </w:div>
        <w:div w:id="1615215077">
          <w:marLeft w:val="0"/>
          <w:marRight w:val="0"/>
          <w:marTop w:val="0"/>
          <w:marBottom w:val="0"/>
          <w:divBdr>
            <w:top w:val="none" w:sz="0" w:space="0" w:color="auto"/>
            <w:left w:val="none" w:sz="0" w:space="0" w:color="auto"/>
            <w:bottom w:val="none" w:sz="0" w:space="0" w:color="auto"/>
            <w:right w:val="none" w:sz="0" w:space="0" w:color="auto"/>
          </w:divBdr>
        </w:div>
        <w:div w:id="381439169">
          <w:marLeft w:val="0"/>
          <w:marRight w:val="0"/>
          <w:marTop w:val="0"/>
          <w:marBottom w:val="0"/>
          <w:divBdr>
            <w:top w:val="none" w:sz="0" w:space="0" w:color="auto"/>
            <w:left w:val="none" w:sz="0" w:space="0" w:color="auto"/>
            <w:bottom w:val="none" w:sz="0" w:space="0" w:color="auto"/>
            <w:right w:val="none" w:sz="0" w:space="0" w:color="auto"/>
          </w:divBdr>
        </w:div>
        <w:div w:id="562329102">
          <w:marLeft w:val="0"/>
          <w:marRight w:val="0"/>
          <w:marTop w:val="0"/>
          <w:marBottom w:val="0"/>
          <w:divBdr>
            <w:top w:val="none" w:sz="0" w:space="0" w:color="auto"/>
            <w:left w:val="none" w:sz="0" w:space="0" w:color="auto"/>
            <w:bottom w:val="none" w:sz="0" w:space="0" w:color="auto"/>
            <w:right w:val="none" w:sz="0" w:space="0" w:color="auto"/>
          </w:divBdr>
        </w:div>
        <w:div w:id="620111168">
          <w:marLeft w:val="0"/>
          <w:marRight w:val="0"/>
          <w:marTop w:val="0"/>
          <w:marBottom w:val="0"/>
          <w:divBdr>
            <w:top w:val="none" w:sz="0" w:space="0" w:color="auto"/>
            <w:left w:val="none" w:sz="0" w:space="0" w:color="auto"/>
            <w:bottom w:val="none" w:sz="0" w:space="0" w:color="auto"/>
            <w:right w:val="none" w:sz="0" w:space="0" w:color="auto"/>
          </w:divBdr>
        </w:div>
        <w:div w:id="704525111">
          <w:marLeft w:val="0"/>
          <w:marRight w:val="0"/>
          <w:marTop w:val="0"/>
          <w:marBottom w:val="0"/>
          <w:divBdr>
            <w:top w:val="none" w:sz="0" w:space="0" w:color="auto"/>
            <w:left w:val="none" w:sz="0" w:space="0" w:color="auto"/>
            <w:bottom w:val="none" w:sz="0" w:space="0" w:color="auto"/>
            <w:right w:val="none" w:sz="0" w:space="0" w:color="auto"/>
          </w:divBdr>
        </w:div>
        <w:div w:id="1474786828">
          <w:marLeft w:val="0"/>
          <w:marRight w:val="0"/>
          <w:marTop w:val="0"/>
          <w:marBottom w:val="0"/>
          <w:divBdr>
            <w:top w:val="none" w:sz="0" w:space="0" w:color="auto"/>
            <w:left w:val="none" w:sz="0" w:space="0" w:color="auto"/>
            <w:bottom w:val="none" w:sz="0" w:space="0" w:color="auto"/>
            <w:right w:val="none" w:sz="0" w:space="0" w:color="auto"/>
          </w:divBdr>
        </w:div>
        <w:div w:id="1165052962">
          <w:marLeft w:val="0"/>
          <w:marRight w:val="0"/>
          <w:marTop w:val="0"/>
          <w:marBottom w:val="0"/>
          <w:divBdr>
            <w:top w:val="none" w:sz="0" w:space="0" w:color="auto"/>
            <w:left w:val="none" w:sz="0" w:space="0" w:color="auto"/>
            <w:bottom w:val="none" w:sz="0" w:space="0" w:color="auto"/>
            <w:right w:val="none" w:sz="0" w:space="0" w:color="auto"/>
          </w:divBdr>
        </w:div>
        <w:div w:id="1637101589">
          <w:marLeft w:val="0"/>
          <w:marRight w:val="0"/>
          <w:marTop w:val="0"/>
          <w:marBottom w:val="0"/>
          <w:divBdr>
            <w:top w:val="none" w:sz="0" w:space="0" w:color="auto"/>
            <w:left w:val="none" w:sz="0" w:space="0" w:color="auto"/>
            <w:bottom w:val="none" w:sz="0" w:space="0" w:color="auto"/>
            <w:right w:val="none" w:sz="0" w:space="0" w:color="auto"/>
          </w:divBdr>
        </w:div>
        <w:div w:id="996954289">
          <w:marLeft w:val="0"/>
          <w:marRight w:val="0"/>
          <w:marTop w:val="0"/>
          <w:marBottom w:val="0"/>
          <w:divBdr>
            <w:top w:val="none" w:sz="0" w:space="0" w:color="auto"/>
            <w:left w:val="none" w:sz="0" w:space="0" w:color="auto"/>
            <w:bottom w:val="none" w:sz="0" w:space="0" w:color="auto"/>
            <w:right w:val="none" w:sz="0" w:space="0" w:color="auto"/>
          </w:divBdr>
        </w:div>
        <w:div w:id="1116024959">
          <w:marLeft w:val="0"/>
          <w:marRight w:val="0"/>
          <w:marTop w:val="0"/>
          <w:marBottom w:val="0"/>
          <w:divBdr>
            <w:top w:val="none" w:sz="0" w:space="0" w:color="auto"/>
            <w:left w:val="none" w:sz="0" w:space="0" w:color="auto"/>
            <w:bottom w:val="none" w:sz="0" w:space="0" w:color="auto"/>
            <w:right w:val="none" w:sz="0" w:space="0" w:color="auto"/>
          </w:divBdr>
        </w:div>
        <w:div w:id="294914415">
          <w:marLeft w:val="0"/>
          <w:marRight w:val="0"/>
          <w:marTop w:val="0"/>
          <w:marBottom w:val="0"/>
          <w:divBdr>
            <w:top w:val="none" w:sz="0" w:space="0" w:color="auto"/>
            <w:left w:val="none" w:sz="0" w:space="0" w:color="auto"/>
            <w:bottom w:val="none" w:sz="0" w:space="0" w:color="auto"/>
            <w:right w:val="none" w:sz="0" w:space="0" w:color="auto"/>
          </w:divBdr>
        </w:div>
        <w:div w:id="2004116614">
          <w:marLeft w:val="0"/>
          <w:marRight w:val="0"/>
          <w:marTop w:val="0"/>
          <w:marBottom w:val="0"/>
          <w:divBdr>
            <w:top w:val="none" w:sz="0" w:space="0" w:color="auto"/>
            <w:left w:val="none" w:sz="0" w:space="0" w:color="auto"/>
            <w:bottom w:val="none" w:sz="0" w:space="0" w:color="auto"/>
            <w:right w:val="none" w:sz="0" w:space="0" w:color="auto"/>
          </w:divBdr>
        </w:div>
        <w:div w:id="143786936">
          <w:marLeft w:val="0"/>
          <w:marRight w:val="0"/>
          <w:marTop w:val="0"/>
          <w:marBottom w:val="0"/>
          <w:divBdr>
            <w:top w:val="none" w:sz="0" w:space="0" w:color="auto"/>
            <w:left w:val="none" w:sz="0" w:space="0" w:color="auto"/>
            <w:bottom w:val="none" w:sz="0" w:space="0" w:color="auto"/>
            <w:right w:val="none" w:sz="0" w:space="0" w:color="auto"/>
          </w:divBdr>
        </w:div>
        <w:div w:id="1111825149">
          <w:marLeft w:val="0"/>
          <w:marRight w:val="0"/>
          <w:marTop w:val="0"/>
          <w:marBottom w:val="0"/>
          <w:divBdr>
            <w:top w:val="none" w:sz="0" w:space="0" w:color="auto"/>
            <w:left w:val="none" w:sz="0" w:space="0" w:color="auto"/>
            <w:bottom w:val="none" w:sz="0" w:space="0" w:color="auto"/>
            <w:right w:val="none" w:sz="0" w:space="0" w:color="auto"/>
          </w:divBdr>
        </w:div>
        <w:div w:id="1592274845">
          <w:marLeft w:val="0"/>
          <w:marRight w:val="0"/>
          <w:marTop w:val="0"/>
          <w:marBottom w:val="0"/>
          <w:divBdr>
            <w:top w:val="none" w:sz="0" w:space="0" w:color="auto"/>
            <w:left w:val="none" w:sz="0" w:space="0" w:color="auto"/>
            <w:bottom w:val="none" w:sz="0" w:space="0" w:color="auto"/>
            <w:right w:val="none" w:sz="0" w:space="0" w:color="auto"/>
          </w:divBdr>
        </w:div>
        <w:div w:id="980572278">
          <w:marLeft w:val="0"/>
          <w:marRight w:val="0"/>
          <w:marTop w:val="0"/>
          <w:marBottom w:val="0"/>
          <w:divBdr>
            <w:top w:val="none" w:sz="0" w:space="0" w:color="auto"/>
            <w:left w:val="none" w:sz="0" w:space="0" w:color="auto"/>
            <w:bottom w:val="none" w:sz="0" w:space="0" w:color="auto"/>
            <w:right w:val="none" w:sz="0" w:space="0" w:color="auto"/>
          </w:divBdr>
        </w:div>
        <w:div w:id="1143035513">
          <w:marLeft w:val="0"/>
          <w:marRight w:val="0"/>
          <w:marTop w:val="0"/>
          <w:marBottom w:val="0"/>
          <w:divBdr>
            <w:top w:val="none" w:sz="0" w:space="0" w:color="auto"/>
            <w:left w:val="none" w:sz="0" w:space="0" w:color="auto"/>
            <w:bottom w:val="none" w:sz="0" w:space="0" w:color="auto"/>
            <w:right w:val="none" w:sz="0" w:space="0" w:color="auto"/>
          </w:divBdr>
        </w:div>
        <w:div w:id="2054183737">
          <w:marLeft w:val="0"/>
          <w:marRight w:val="0"/>
          <w:marTop w:val="0"/>
          <w:marBottom w:val="0"/>
          <w:divBdr>
            <w:top w:val="none" w:sz="0" w:space="0" w:color="auto"/>
            <w:left w:val="none" w:sz="0" w:space="0" w:color="auto"/>
            <w:bottom w:val="none" w:sz="0" w:space="0" w:color="auto"/>
            <w:right w:val="none" w:sz="0" w:space="0" w:color="auto"/>
          </w:divBdr>
        </w:div>
        <w:div w:id="834760673">
          <w:marLeft w:val="0"/>
          <w:marRight w:val="0"/>
          <w:marTop w:val="0"/>
          <w:marBottom w:val="0"/>
          <w:divBdr>
            <w:top w:val="none" w:sz="0" w:space="0" w:color="auto"/>
            <w:left w:val="none" w:sz="0" w:space="0" w:color="auto"/>
            <w:bottom w:val="none" w:sz="0" w:space="0" w:color="auto"/>
            <w:right w:val="none" w:sz="0" w:space="0" w:color="auto"/>
          </w:divBdr>
        </w:div>
        <w:div w:id="734621043">
          <w:marLeft w:val="0"/>
          <w:marRight w:val="0"/>
          <w:marTop w:val="0"/>
          <w:marBottom w:val="0"/>
          <w:divBdr>
            <w:top w:val="none" w:sz="0" w:space="0" w:color="auto"/>
            <w:left w:val="none" w:sz="0" w:space="0" w:color="auto"/>
            <w:bottom w:val="none" w:sz="0" w:space="0" w:color="auto"/>
            <w:right w:val="none" w:sz="0" w:space="0" w:color="auto"/>
          </w:divBdr>
        </w:div>
        <w:div w:id="78411864">
          <w:marLeft w:val="0"/>
          <w:marRight w:val="0"/>
          <w:marTop w:val="0"/>
          <w:marBottom w:val="0"/>
          <w:divBdr>
            <w:top w:val="none" w:sz="0" w:space="0" w:color="auto"/>
            <w:left w:val="none" w:sz="0" w:space="0" w:color="auto"/>
            <w:bottom w:val="none" w:sz="0" w:space="0" w:color="auto"/>
            <w:right w:val="none" w:sz="0" w:space="0" w:color="auto"/>
          </w:divBdr>
        </w:div>
        <w:div w:id="1989901249">
          <w:marLeft w:val="0"/>
          <w:marRight w:val="0"/>
          <w:marTop w:val="0"/>
          <w:marBottom w:val="0"/>
          <w:divBdr>
            <w:top w:val="none" w:sz="0" w:space="0" w:color="auto"/>
            <w:left w:val="none" w:sz="0" w:space="0" w:color="auto"/>
            <w:bottom w:val="none" w:sz="0" w:space="0" w:color="auto"/>
            <w:right w:val="none" w:sz="0" w:space="0" w:color="auto"/>
          </w:divBdr>
        </w:div>
        <w:div w:id="1128012828">
          <w:marLeft w:val="0"/>
          <w:marRight w:val="0"/>
          <w:marTop w:val="0"/>
          <w:marBottom w:val="0"/>
          <w:divBdr>
            <w:top w:val="none" w:sz="0" w:space="0" w:color="auto"/>
            <w:left w:val="none" w:sz="0" w:space="0" w:color="auto"/>
            <w:bottom w:val="none" w:sz="0" w:space="0" w:color="auto"/>
            <w:right w:val="none" w:sz="0" w:space="0" w:color="auto"/>
          </w:divBdr>
        </w:div>
        <w:div w:id="1996030350">
          <w:marLeft w:val="0"/>
          <w:marRight w:val="0"/>
          <w:marTop w:val="0"/>
          <w:marBottom w:val="0"/>
          <w:divBdr>
            <w:top w:val="none" w:sz="0" w:space="0" w:color="auto"/>
            <w:left w:val="none" w:sz="0" w:space="0" w:color="auto"/>
            <w:bottom w:val="none" w:sz="0" w:space="0" w:color="auto"/>
            <w:right w:val="none" w:sz="0" w:space="0" w:color="auto"/>
          </w:divBdr>
        </w:div>
        <w:div w:id="996571245">
          <w:marLeft w:val="0"/>
          <w:marRight w:val="0"/>
          <w:marTop w:val="0"/>
          <w:marBottom w:val="0"/>
          <w:divBdr>
            <w:top w:val="none" w:sz="0" w:space="0" w:color="auto"/>
            <w:left w:val="none" w:sz="0" w:space="0" w:color="auto"/>
            <w:bottom w:val="none" w:sz="0" w:space="0" w:color="auto"/>
            <w:right w:val="none" w:sz="0" w:space="0" w:color="auto"/>
          </w:divBdr>
        </w:div>
        <w:div w:id="716974480">
          <w:marLeft w:val="0"/>
          <w:marRight w:val="0"/>
          <w:marTop w:val="0"/>
          <w:marBottom w:val="0"/>
          <w:divBdr>
            <w:top w:val="none" w:sz="0" w:space="0" w:color="auto"/>
            <w:left w:val="none" w:sz="0" w:space="0" w:color="auto"/>
            <w:bottom w:val="none" w:sz="0" w:space="0" w:color="auto"/>
            <w:right w:val="none" w:sz="0" w:space="0" w:color="auto"/>
          </w:divBdr>
        </w:div>
        <w:div w:id="343821630">
          <w:marLeft w:val="0"/>
          <w:marRight w:val="0"/>
          <w:marTop w:val="0"/>
          <w:marBottom w:val="0"/>
          <w:divBdr>
            <w:top w:val="none" w:sz="0" w:space="0" w:color="auto"/>
            <w:left w:val="none" w:sz="0" w:space="0" w:color="auto"/>
            <w:bottom w:val="none" w:sz="0" w:space="0" w:color="auto"/>
            <w:right w:val="none" w:sz="0" w:space="0" w:color="auto"/>
          </w:divBdr>
        </w:div>
        <w:div w:id="1407337179">
          <w:marLeft w:val="0"/>
          <w:marRight w:val="0"/>
          <w:marTop w:val="0"/>
          <w:marBottom w:val="0"/>
          <w:divBdr>
            <w:top w:val="none" w:sz="0" w:space="0" w:color="auto"/>
            <w:left w:val="none" w:sz="0" w:space="0" w:color="auto"/>
            <w:bottom w:val="none" w:sz="0" w:space="0" w:color="auto"/>
            <w:right w:val="none" w:sz="0" w:space="0" w:color="auto"/>
          </w:divBdr>
        </w:div>
        <w:div w:id="2027559345">
          <w:marLeft w:val="0"/>
          <w:marRight w:val="0"/>
          <w:marTop w:val="0"/>
          <w:marBottom w:val="0"/>
          <w:divBdr>
            <w:top w:val="none" w:sz="0" w:space="0" w:color="auto"/>
            <w:left w:val="none" w:sz="0" w:space="0" w:color="auto"/>
            <w:bottom w:val="none" w:sz="0" w:space="0" w:color="auto"/>
            <w:right w:val="none" w:sz="0" w:space="0" w:color="auto"/>
          </w:divBdr>
        </w:div>
        <w:div w:id="696396545">
          <w:marLeft w:val="0"/>
          <w:marRight w:val="0"/>
          <w:marTop w:val="0"/>
          <w:marBottom w:val="0"/>
          <w:divBdr>
            <w:top w:val="none" w:sz="0" w:space="0" w:color="auto"/>
            <w:left w:val="none" w:sz="0" w:space="0" w:color="auto"/>
            <w:bottom w:val="none" w:sz="0" w:space="0" w:color="auto"/>
            <w:right w:val="none" w:sz="0" w:space="0" w:color="auto"/>
          </w:divBdr>
        </w:div>
        <w:div w:id="1802960993">
          <w:marLeft w:val="0"/>
          <w:marRight w:val="0"/>
          <w:marTop w:val="0"/>
          <w:marBottom w:val="0"/>
          <w:divBdr>
            <w:top w:val="none" w:sz="0" w:space="0" w:color="auto"/>
            <w:left w:val="none" w:sz="0" w:space="0" w:color="auto"/>
            <w:bottom w:val="none" w:sz="0" w:space="0" w:color="auto"/>
            <w:right w:val="none" w:sz="0" w:space="0" w:color="auto"/>
          </w:divBdr>
        </w:div>
        <w:div w:id="5982818">
          <w:marLeft w:val="0"/>
          <w:marRight w:val="0"/>
          <w:marTop w:val="0"/>
          <w:marBottom w:val="0"/>
          <w:divBdr>
            <w:top w:val="none" w:sz="0" w:space="0" w:color="auto"/>
            <w:left w:val="none" w:sz="0" w:space="0" w:color="auto"/>
            <w:bottom w:val="none" w:sz="0" w:space="0" w:color="auto"/>
            <w:right w:val="none" w:sz="0" w:space="0" w:color="auto"/>
          </w:divBdr>
        </w:div>
        <w:div w:id="1065420649">
          <w:marLeft w:val="0"/>
          <w:marRight w:val="0"/>
          <w:marTop w:val="0"/>
          <w:marBottom w:val="0"/>
          <w:divBdr>
            <w:top w:val="none" w:sz="0" w:space="0" w:color="auto"/>
            <w:left w:val="none" w:sz="0" w:space="0" w:color="auto"/>
            <w:bottom w:val="none" w:sz="0" w:space="0" w:color="auto"/>
            <w:right w:val="none" w:sz="0" w:space="0" w:color="auto"/>
          </w:divBdr>
        </w:div>
        <w:div w:id="1567641665">
          <w:marLeft w:val="0"/>
          <w:marRight w:val="0"/>
          <w:marTop w:val="0"/>
          <w:marBottom w:val="0"/>
          <w:divBdr>
            <w:top w:val="none" w:sz="0" w:space="0" w:color="auto"/>
            <w:left w:val="none" w:sz="0" w:space="0" w:color="auto"/>
            <w:bottom w:val="none" w:sz="0" w:space="0" w:color="auto"/>
            <w:right w:val="none" w:sz="0" w:space="0" w:color="auto"/>
          </w:divBdr>
        </w:div>
        <w:div w:id="1532182314">
          <w:marLeft w:val="0"/>
          <w:marRight w:val="0"/>
          <w:marTop w:val="0"/>
          <w:marBottom w:val="0"/>
          <w:divBdr>
            <w:top w:val="none" w:sz="0" w:space="0" w:color="auto"/>
            <w:left w:val="none" w:sz="0" w:space="0" w:color="auto"/>
            <w:bottom w:val="none" w:sz="0" w:space="0" w:color="auto"/>
            <w:right w:val="none" w:sz="0" w:space="0" w:color="auto"/>
          </w:divBdr>
        </w:div>
        <w:div w:id="1454440860">
          <w:marLeft w:val="0"/>
          <w:marRight w:val="0"/>
          <w:marTop w:val="0"/>
          <w:marBottom w:val="0"/>
          <w:divBdr>
            <w:top w:val="none" w:sz="0" w:space="0" w:color="auto"/>
            <w:left w:val="none" w:sz="0" w:space="0" w:color="auto"/>
            <w:bottom w:val="none" w:sz="0" w:space="0" w:color="auto"/>
            <w:right w:val="none" w:sz="0" w:space="0" w:color="auto"/>
          </w:divBdr>
        </w:div>
        <w:div w:id="128681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holcomb@ccinyc.org" TargetMode="External"/><Relationship Id="rId12" Type="http://schemas.openxmlformats.org/officeDocument/2006/relationships/hyperlink" Target="tel:202-588-51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redith.coon@heart.org" TargetMode="External"/><Relationship Id="rId11" Type="http://schemas.openxmlformats.org/officeDocument/2006/relationships/hyperlink" Target="mailto:mpatrick@nwlc.org" TargetMode="External"/><Relationship Id="rId5" Type="http://schemas.openxmlformats.org/officeDocument/2006/relationships/hyperlink" Target="mailto:koneill@lungne.org" TargetMode="External"/><Relationship Id="rId10" Type="http://schemas.openxmlformats.org/officeDocument/2006/relationships/hyperlink" Target="tel:202-296-5469" TargetMode="External"/><Relationship Id="rId4" Type="http://schemas.openxmlformats.org/officeDocument/2006/relationships/webSettings" Target="webSettings.xml"/><Relationship Id="rId9" Type="http://schemas.openxmlformats.org/officeDocument/2006/relationships/hyperlink" Target="mailto:phamm@tobaccofreekid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902C1303.dotm</Template>
  <TotalTime>0</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Seilback</dc:creator>
  <cp:lastModifiedBy>Peter Hamm</cp:lastModifiedBy>
  <cp:revision>2</cp:revision>
  <dcterms:created xsi:type="dcterms:W3CDTF">2013-09-25T14:09:00Z</dcterms:created>
  <dcterms:modified xsi:type="dcterms:W3CDTF">2013-09-25T14:09:00Z</dcterms:modified>
</cp:coreProperties>
</file>